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F18B0" w14:textId="736B50C2" w:rsidR="00B40B36" w:rsidRDefault="00B40B36">
      <w:pPr>
        <w:spacing w:after="0" w:line="240" w:lineRule="auto"/>
        <w:rPr>
          <w:rFonts w:ascii="Times New Roman" w:hAnsi="Times New Roman"/>
          <w:sz w:val="24"/>
        </w:rPr>
      </w:pPr>
    </w:p>
    <w:p w14:paraId="4F946ED3" w14:textId="77777777" w:rsidR="00F426D5" w:rsidRDefault="00F426D5" w:rsidP="00F426D5">
      <w:pPr>
        <w:ind w:right="57"/>
        <w:jc w:val="center"/>
        <w:rPr>
          <w:rFonts w:ascii="Times New Roman" w:hAnsi="Times New Roman"/>
          <w:spacing w:val="-2"/>
          <w:sz w:val="28"/>
          <w:szCs w:val="28"/>
        </w:rPr>
      </w:pPr>
      <w:r w:rsidRPr="00AD1022">
        <w:rPr>
          <w:rFonts w:ascii="Times New Roman" w:hAnsi="Times New Roman"/>
          <w:spacing w:val="-2"/>
          <w:sz w:val="28"/>
          <w:szCs w:val="28"/>
        </w:rPr>
        <w:t>МИНИСТЕРСТВО  ОБРАЗОВАНИЯ И НАУКИ  ТАМБОВСКОЙ ОБЛАСТИ</w:t>
      </w:r>
    </w:p>
    <w:p w14:paraId="0C6C795C" w14:textId="77777777" w:rsidR="00F426D5" w:rsidRDefault="00F426D5" w:rsidP="00F426D5">
      <w:pPr>
        <w:ind w:right="57"/>
        <w:jc w:val="center"/>
        <w:rPr>
          <w:rFonts w:ascii="Times New Roman" w:hAnsi="Times New Roman"/>
          <w:spacing w:val="-2"/>
          <w:sz w:val="28"/>
          <w:szCs w:val="28"/>
        </w:rPr>
      </w:pPr>
      <w:r w:rsidRPr="00AD1022">
        <w:rPr>
          <w:rFonts w:ascii="Times New Roman" w:hAnsi="Times New Roman"/>
          <w:sz w:val="28"/>
          <w:szCs w:val="28"/>
        </w:rPr>
        <w:t>ТАМБОВСКОЕ ОБЛАСТНОЕ ГОСУДАРСТВЕННОЕ БЮДЖЕТНОЕ ПРОФЕССИОНАЛЬНОЕ ОБРАЗОВАТЕЛЬНОЕ УЧРЕЖДЕНИЕ</w:t>
      </w:r>
    </w:p>
    <w:p w14:paraId="387876B2" w14:textId="77777777" w:rsidR="00F426D5" w:rsidRPr="005259A7" w:rsidRDefault="00F426D5" w:rsidP="00F426D5">
      <w:pPr>
        <w:ind w:right="57"/>
        <w:jc w:val="center"/>
        <w:rPr>
          <w:rFonts w:ascii="Times New Roman" w:hAnsi="Times New Roman"/>
          <w:spacing w:val="-2"/>
          <w:sz w:val="28"/>
          <w:szCs w:val="28"/>
        </w:rPr>
      </w:pPr>
      <w:r w:rsidRPr="00AD1022">
        <w:rPr>
          <w:rFonts w:ascii="Times New Roman" w:hAnsi="Times New Roman"/>
          <w:sz w:val="28"/>
          <w:szCs w:val="28"/>
        </w:rPr>
        <w:t>«УВАРОВСКИЙ    ПОЛИТЕХНИЧЕСКИЙ КОЛЛЕДЖ»</w:t>
      </w:r>
    </w:p>
    <w:p w14:paraId="22B14177" w14:textId="77777777" w:rsidR="00F426D5" w:rsidRPr="00675885" w:rsidRDefault="00F426D5" w:rsidP="00F426D5">
      <w:pPr>
        <w:ind w:left="426" w:firstLine="850"/>
        <w:jc w:val="center"/>
        <w:rPr>
          <w:rFonts w:ascii="Times New Roman" w:hAnsi="Times New Roman"/>
          <w:sz w:val="28"/>
          <w:szCs w:val="28"/>
        </w:rPr>
      </w:pPr>
    </w:p>
    <w:tbl>
      <w:tblPr>
        <w:tblStyle w:val="TableNormal1"/>
        <w:tblW w:w="9378" w:type="dxa"/>
        <w:tblInd w:w="120" w:type="dxa"/>
        <w:tblLayout w:type="fixed"/>
        <w:tblLook w:val="01E0" w:firstRow="1" w:lastRow="1" w:firstColumn="1" w:lastColumn="1" w:noHBand="0" w:noVBand="0"/>
      </w:tblPr>
      <w:tblGrid>
        <w:gridCol w:w="4558"/>
        <w:gridCol w:w="1134"/>
        <w:gridCol w:w="3686"/>
      </w:tblGrid>
      <w:tr w:rsidR="00F426D5" w:rsidRPr="00675885" w14:paraId="419DE318" w14:textId="77777777" w:rsidTr="00624C58">
        <w:trPr>
          <w:trHeight w:val="2390"/>
        </w:trPr>
        <w:tc>
          <w:tcPr>
            <w:tcW w:w="4558" w:type="dxa"/>
          </w:tcPr>
          <w:p w14:paraId="1872B897" w14:textId="77777777" w:rsidR="00F426D5" w:rsidRPr="00675885" w:rsidRDefault="00F426D5" w:rsidP="00DD4C1E">
            <w:pPr>
              <w:rPr>
                <w:rFonts w:ascii="Times New Roman" w:hAnsi="Times New Roman"/>
                <w:sz w:val="28"/>
                <w:szCs w:val="28"/>
                <w:lang w:val="ru-RU"/>
              </w:rPr>
            </w:pPr>
            <w:r w:rsidRPr="00675885">
              <w:rPr>
                <w:rFonts w:ascii="Times New Roman" w:hAnsi="Times New Roman"/>
                <w:sz w:val="28"/>
                <w:szCs w:val="28"/>
                <w:lang w:val="ru-RU"/>
              </w:rPr>
              <w:t>РАССМОТРЕНО И ОДОБРЕНО</w:t>
            </w:r>
          </w:p>
          <w:p w14:paraId="04204519" w14:textId="77777777" w:rsidR="00F426D5" w:rsidRPr="00675885" w:rsidRDefault="00F426D5" w:rsidP="00DD4C1E">
            <w:pPr>
              <w:rPr>
                <w:rFonts w:ascii="Times New Roman" w:hAnsi="Times New Roman"/>
                <w:sz w:val="28"/>
                <w:szCs w:val="28"/>
                <w:lang w:val="ru-RU"/>
              </w:rPr>
            </w:pPr>
            <w:r w:rsidRPr="00675885">
              <w:rPr>
                <w:rFonts w:ascii="Times New Roman" w:hAnsi="Times New Roman"/>
                <w:sz w:val="28"/>
                <w:szCs w:val="28"/>
                <w:lang w:val="ru-RU"/>
              </w:rPr>
              <w:t xml:space="preserve">Предметно-цикловой комиссией </w:t>
            </w:r>
          </w:p>
          <w:p w14:paraId="65078FCE" w14:textId="530A0153" w:rsidR="00F426D5" w:rsidRPr="00675885" w:rsidRDefault="00DB71E9" w:rsidP="00DD4C1E">
            <w:pPr>
              <w:tabs>
                <w:tab w:val="left" w:pos="1087"/>
                <w:tab w:val="left" w:pos="2037"/>
                <w:tab w:val="left" w:pos="2744"/>
                <w:tab w:val="left" w:pos="2884"/>
              </w:tabs>
              <w:rPr>
                <w:rFonts w:ascii="Times New Roman" w:hAnsi="Times New Roman"/>
                <w:sz w:val="28"/>
                <w:szCs w:val="28"/>
                <w:lang w:val="ru-RU"/>
              </w:rPr>
            </w:pPr>
            <w:r>
              <w:rPr>
                <w:rFonts w:ascii="Times New Roman" w:hAnsi="Times New Roman"/>
                <w:sz w:val="28"/>
                <w:szCs w:val="28"/>
                <w:lang w:val="ru-RU"/>
              </w:rPr>
              <w:t>Общеобразовательные дисциплины</w:t>
            </w:r>
          </w:p>
          <w:p w14:paraId="6E24D179" w14:textId="77777777" w:rsidR="00F426D5" w:rsidRPr="00675885" w:rsidRDefault="00F426D5" w:rsidP="00DD4C1E">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Протокол</w:t>
            </w:r>
            <w:r w:rsidRPr="00675885">
              <w:rPr>
                <w:rFonts w:ascii="Times New Roman" w:hAnsi="Times New Roman"/>
                <w:spacing w:val="-4"/>
                <w:sz w:val="28"/>
                <w:szCs w:val="28"/>
                <w:lang w:val="ru-RU"/>
              </w:rPr>
              <w:t xml:space="preserve"> </w:t>
            </w:r>
            <w:r w:rsidRPr="00675885">
              <w:rPr>
                <w:rFonts w:ascii="Times New Roman" w:hAnsi="Times New Roman"/>
                <w:sz w:val="28"/>
                <w:szCs w:val="28"/>
                <w:lang w:val="ru-RU"/>
              </w:rPr>
              <w:t>№ __________________</w:t>
            </w:r>
          </w:p>
          <w:p w14:paraId="15850C3D" w14:textId="77777777" w:rsidR="00F426D5" w:rsidRPr="00675885" w:rsidRDefault="00F426D5" w:rsidP="00DD4C1E">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от</w:t>
            </w:r>
            <w:r w:rsidRPr="00675885">
              <w:rPr>
                <w:rFonts w:ascii="Times New Roman" w:hAnsi="Times New Roman"/>
                <w:spacing w:val="5"/>
                <w:sz w:val="28"/>
                <w:szCs w:val="28"/>
                <w:lang w:val="ru-RU"/>
              </w:rPr>
              <w:t xml:space="preserve"> </w:t>
            </w:r>
            <w:r w:rsidRPr="00675885">
              <w:rPr>
                <w:rFonts w:ascii="Times New Roman" w:hAnsi="Times New Roman"/>
                <w:spacing w:val="-8"/>
                <w:sz w:val="28"/>
                <w:szCs w:val="28"/>
                <w:lang w:val="ru-RU"/>
              </w:rPr>
              <w:t>«___</w:t>
            </w:r>
            <w:r w:rsidRPr="00675885">
              <w:rPr>
                <w:rFonts w:ascii="Times New Roman" w:hAnsi="Times New Roman"/>
                <w:sz w:val="28"/>
                <w:szCs w:val="28"/>
                <w:lang w:val="ru-RU"/>
              </w:rPr>
              <w:t>»   _____________</w:t>
            </w:r>
            <w:r w:rsidRPr="00675885">
              <w:rPr>
                <w:rFonts w:ascii="Times New Roman" w:hAnsi="Times New Roman"/>
                <w:sz w:val="28"/>
                <w:szCs w:val="28"/>
                <w:u w:val="single"/>
                <w:lang w:val="ru-RU"/>
              </w:rPr>
              <w:t xml:space="preserve"> </w:t>
            </w:r>
            <w:r w:rsidRPr="00675885">
              <w:rPr>
                <w:rFonts w:ascii="Times New Roman" w:hAnsi="Times New Roman"/>
                <w:sz w:val="28"/>
                <w:szCs w:val="28"/>
                <w:lang w:val="ru-RU"/>
              </w:rPr>
              <w:t>20___г.</w:t>
            </w:r>
          </w:p>
          <w:p w14:paraId="2C334E9D" w14:textId="77777777" w:rsidR="00F426D5" w:rsidRPr="00675885" w:rsidRDefault="00F426D5" w:rsidP="00DD4C1E">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Председатель цикловой</w:t>
            </w:r>
            <w:r w:rsidRPr="00675885">
              <w:rPr>
                <w:rFonts w:ascii="Times New Roman" w:hAnsi="Times New Roman"/>
                <w:spacing w:val="-4"/>
                <w:sz w:val="28"/>
                <w:szCs w:val="28"/>
                <w:lang w:val="ru-RU"/>
              </w:rPr>
              <w:t xml:space="preserve"> </w:t>
            </w:r>
            <w:r w:rsidRPr="00675885">
              <w:rPr>
                <w:rFonts w:ascii="Times New Roman" w:hAnsi="Times New Roman"/>
                <w:sz w:val="28"/>
                <w:szCs w:val="28"/>
                <w:lang w:val="ru-RU"/>
              </w:rPr>
              <w:t>комиссии</w:t>
            </w:r>
          </w:p>
          <w:p w14:paraId="475B9754" w14:textId="2A1E44C5" w:rsidR="00F426D5" w:rsidRPr="00DB71E9" w:rsidRDefault="00F426D5" w:rsidP="00DB71E9">
            <w:pPr>
              <w:tabs>
                <w:tab w:val="left" w:pos="1639"/>
                <w:tab w:val="left" w:pos="3201"/>
              </w:tabs>
              <w:rPr>
                <w:rFonts w:ascii="Times New Roman" w:hAnsi="Times New Roman"/>
                <w:sz w:val="28"/>
                <w:szCs w:val="28"/>
                <w:lang w:val="ru-RU"/>
              </w:rPr>
            </w:pPr>
            <w:r w:rsidRPr="00675885">
              <w:rPr>
                <w:rFonts w:ascii="Times New Roman" w:hAnsi="Times New Roman"/>
                <w:sz w:val="28"/>
                <w:szCs w:val="28"/>
                <w:u w:val="single"/>
                <w:lang w:val="ru-RU"/>
              </w:rPr>
              <w:t xml:space="preserve"> </w:t>
            </w:r>
            <w:r w:rsidRPr="00675885">
              <w:rPr>
                <w:rFonts w:ascii="Times New Roman" w:hAnsi="Times New Roman"/>
                <w:sz w:val="28"/>
                <w:szCs w:val="28"/>
                <w:u w:val="single"/>
                <w:lang w:val="ru-RU"/>
              </w:rPr>
              <w:tab/>
              <w:t xml:space="preserve">     </w:t>
            </w:r>
            <w:r w:rsidRPr="00675885">
              <w:rPr>
                <w:rFonts w:ascii="Times New Roman" w:hAnsi="Times New Roman"/>
                <w:sz w:val="28"/>
                <w:szCs w:val="28"/>
              </w:rPr>
              <w:t>/</w:t>
            </w:r>
            <w:r w:rsidR="00DB71E9">
              <w:rPr>
                <w:rFonts w:ascii="Times New Roman" w:hAnsi="Times New Roman"/>
                <w:sz w:val="28"/>
                <w:szCs w:val="28"/>
                <w:lang w:val="ru-RU"/>
              </w:rPr>
              <w:t>И.Н.Елисеева</w:t>
            </w:r>
          </w:p>
        </w:tc>
        <w:tc>
          <w:tcPr>
            <w:tcW w:w="1134" w:type="dxa"/>
          </w:tcPr>
          <w:p w14:paraId="1FC9577F" w14:textId="77777777" w:rsidR="00F426D5" w:rsidRPr="00675885" w:rsidRDefault="00F426D5" w:rsidP="00DD4C1E">
            <w:pPr>
              <w:tabs>
                <w:tab w:val="left" w:pos="962"/>
                <w:tab w:val="left" w:pos="2512"/>
                <w:tab w:val="left" w:pos="3239"/>
              </w:tabs>
              <w:ind w:left="195"/>
              <w:rPr>
                <w:rFonts w:ascii="Times New Roman" w:hAnsi="Times New Roman"/>
                <w:sz w:val="28"/>
                <w:szCs w:val="28"/>
              </w:rPr>
            </w:pPr>
          </w:p>
        </w:tc>
        <w:tc>
          <w:tcPr>
            <w:tcW w:w="3686" w:type="dxa"/>
          </w:tcPr>
          <w:p w14:paraId="0A2E5EC9" w14:textId="77777777" w:rsidR="00F426D5" w:rsidRPr="00675885" w:rsidRDefault="00F426D5" w:rsidP="00DD4C1E">
            <w:pPr>
              <w:ind w:left="-751"/>
              <w:jc w:val="right"/>
              <w:rPr>
                <w:rFonts w:ascii="Times New Roman" w:hAnsi="Times New Roman"/>
                <w:sz w:val="28"/>
                <w:szCs w:val="28"/>
                <w:lang w:val="ru-RU"/>
              </w:rPr>
            </w:pPr>
            <w:r w:rsidRPr="00675885">
              <w:rPr>
                <w:rFonts w:ascii="Times New Roman" w:hAnsi="Times New Roman"/>
                <w:sz w:val="28"/>
                <w:szCs w:val="28"/>
                <w:lang w:val="ru-RU"/>
              </w:rPr>
              <w:t>УТВЕРЖДАЮ</w:t>
            </w:r>
          </w:p>
          <w:p w14:paraId="2FF6E89D" w14:textId="77777777" w:rsidR="00F426D5" w:rsidRPr="00675885" w:rsidRDefault="00F426D5" w:rsidP="00DD4C1E">
            <w:pPr>
              <w:ind w:left="-751"/>
              <w:jc w:val="right"/>
              <w:rPr>
                <w:rFonts w:ascii="Times New Roman" w:hAnsi="Times New Roman"/>
                <w:sz w:val="28"/>
                <w:szCs w:val="28"/>
                <w:lang w:val="ru-RU"/>
              </w:rPr>
            </w:pPr>
            <w:r w:rsidRPr="00675885">
              <w:rPr>
                <w:rFonts w:ascii="Times New Roman" w:hAnsi="Times New Roman"/>
                <w:sz w:val="28"/>
                <w:szCs w:val="28"/>
                <w:lang w:val="ru-RU"/>
              </w:rPr>
              <w:t>Зам. директора</w:t>
            </w:r>
            <w:r w:rsidRPr="00675885">
              <w:rPr>
                <w:rFonts w:ascii="Times New Roman" w:hAnsi="Times New Roman"/>
                <w:spacing w:val="-1"/>
                <w:sz w:val="28"/>
                <w:szCs w:val="28"/>
                <w:lang w:val="ru-RU"/>
              </w:rPr>
              <w:t xml:space="preserve"> по УР</w:t>
            </w:r>
          </w:p>
          <w:p w14:paraId="2E468D3A" w14:textId="77777777" w:rsidR="00F426D5" w:rsidRPr="00675885" w:rsidRDefault="00F426D5" w:rsidP="00DD4C1E">
            <w:pPr>
              <w:tabs>
                <w:tab w:val="left" w:pos="1440"/>
              </w:tabs>
              <w:ind w:left="-751"/>
              <w:jc w:val="right"/>
              <w:rPr>
                <w:rFonts w:ascii="Times New Roman" w:hAnsi="Times New Roman"/>
                <w:sz w:val="28"/>
                <w:szCs w:val="28"/>
                <w:lang w:val="ru-RU"/>
              </w:rPr>
            </w:pPr>
            <w:r w:rsidRPr="00675885">
              <w:rPr>
                <w:rFonts w:ascii="Times New Roman" w:hAnsi="Times New Roman"/>
                <w:sz w:val="28"/>
                <w:szCs w:val="28"/>
                <w:u w:val="single"/>
                <w:lang w:val="ru-RU"/>
              </w:rPr>
              <w:t xml:space="preserve"> </w:t>
            </w:r>
            <w:r w:rsidRPr="00675885">
              <w:rPr>
                <w:rFonts w:ascii="Times New Roman" w:hAnsi="Times New Roman"/>
                <w:sz w:val="28"/>
                <w:szCs w:val="28"/>
                <w:u w:val="single"/>
                <w:lang w:val="ru-RU"/>
              </w:rPr>
              <w:tab/>
            </w:r>
            <w:r w:rsidRPr="00675885">
              <w:rPr>
                <w:rFonts w:ascii="Times New Roman" w:hAnsi="Times New Roman"/>
                <w:sz w:val="28"/>
                <w:szCs w:val="28"/>
                <w:lang w:val="ru-RU"/>
              </w:rPr>
              <w:t>О.Б. Кухарская</w:t>
            </w:r>
          </w:p>
          <w:p w14:paraId="63A4BAC4" w14:textId="77777777" w:rsidR="00F426D5" w:rsidRPr="00675885" w:rsidRDefault="00F426D5" w:rsidP="00DD4C1E">
            <w:pPr>
              <w:tabs>
                <w:tab w:val="left" w:pos="1916"/>
                <w:tab w:val="left" w:pos="2695"/>
              </w:tabs>
              <w:ind w:left="-751"/>
              <w:jc w:val="right"/>
              <w:rPr>
                <w:rFonts w:ascii="Times New Roman" w:hAnsi="Times New Roman"/>
                <w:sz w:val="28"/>
                <w:szCs w:val="28"/>
              </w:rPr>
            </w:pPr>
            <w:r w:rsidRPr="00675885">
              <w:rPr>
                <w:rFonts w:ascii="Times New Roman" w:hAnsi="Times New Roman"/>
                <w:sz w:val="28"/>
                <w:szCs w:val="28"/>
              </w:rPr>
              <w:t>«___</w:t>
            </w:r>
            <w:r w:rsidRPr="00675885">
              <w:rPr>
                <w:rFonts w:ascii="Times New Roman" w:hAnsi="Times New Roman"/>
                <w:spacing w:val="-3"/>
                <w:sz w:val="28"/>
                <w:szCs w:val="28"/>
              </w:rPr>
              <w:t>»</w:t>
            </w:r>
            <w:r w:rsidRPr="00675885">
              <w:rPr>
                <w:rFonts w:ascii="Times New Roman" w:hAnsi="Times New Roman"/>
                <w:spacing w:val="-3"/>
                <w:sz w:val="28"/>
                <w:szCs w:val="28"/>
                <w:u w:val="single"/>
              </w:rPr>
              <w:tab/>
            </w:r>
            <w:r w:rsidRPr="00675885">
              <w:rPr>
                <w:rFonts w:ascii="Times New Roman" w:hAnsi="Times New Roman"/>
                <w:sz w:val="28"/>
                <w:szCs w:val="28"/>
              </w:rPr>
              <w:t>20</w:t>
            </w:r>
            <w:r w:rsidRPr="00675885">
              <w:rPr>
                <w:rFonts w:ascii="Times New Roman" w:hAnsi="Times New Roman"/>
                <w:sz w:val="28"/>
                <w:szCs w:val="28"/>
                <w:u w:val="single"/>
              </w:rPr>
              <w:t xml:space="preserve"> </w:t>
            </w:r>
            <w:r w:rsidRPr="00675885">
              <w:rPr>
                <w:rFonts w:ascii="Times New Roman" w:hAnsi="Times New Roman"/>
                <w:sz w:val="28"/>
                <w:szCs w:val="28"/>
                <w:u w:val="single"/>
              </w:rPr>
              <w:tab/>
            </w:r>
            <w:r w:rsidRPr="00675885">
              <w:rPr>
                <w:rFonts w:ascii="Times New Roman" w:hAnsi="Times New Roman"/>
                <w:sz w:val="28"/>
                <w:szCs w:val="28"/>
              </w:rPr>
              <w:t>г.</w:t>
            </w:r>
          </w:p>
        </w:tc>
      </w:tr>
    </w:tbl>
    <w:p w14:paraId="611DED27" w14:textId="77777777" w:rsidR="00F426D5" w:rsidRPr="00DF7ACF" w:rsidRDefault="00F426D5" w:rsidP="00F426D5">
      <w:pPr>
        <w:jc w:val="center"/>
        <w:rPr>
          <w:rFonts w:ascii="Times New Roman" w:hAnsi="Times New Roman"/>
          <w:b/>
          <w:sz w:val="24"/>
          <w:szCs w:val="24"/>
        </w:rPr>
      </w:pPr>
    </w:p>
    <w:p w14:paraId="541FDE6A" w14:textId="77777777" w:rsidR="00F426D5" w:rsidRPr="00DF7ACF" w:rsidRDefault="00F426D5" w:rsidP="00F426D5">
      <w:pPr>
        <w:jc w:val="center"/>
        <w:rPr>
          <w:rFonts w:ascii="Times New Roman" w:hAnsi="Times New Roman"/>
          <w:b/>
          <w:sz w:val="24"/>
          <w:szCs w:val="24"/>
        </w:rPr>
      </w:pPr>
    </w:p>
    <w:p w14:paraId="65A45BE7" w14:textId="77777777" w:rsidR="00F426D5" w:rsidRPr="00DF7ACF" w:rsidRDefault="00F426D5" w:rsidP="00F426D5">
      <w:pPr>
        <w:jc w:val="center"/>
        <w:rPr>
          <w:rFonts w:ascii="Times New Roman" w:hAnsi="Times New Roman"/>
          <w:b/>
          <w:sz w:val="24"/>
          <w:szCs w:val="24"/>
        </w:rPr>
      </w:pPr>
    </w:p>
    <w:p w14:paraId="6D668D20" w14:textId="77777777" w:rsidR="00F426D5" w:rsidRPr="00675885" w:rsidRDefault="00F426D5" w:rsidP="00F426D5">
      <w:pPr>
        <w:spacing w:before="240" w:after="240" w:line="360" w:lineRule="auto"/>
        <w:rPr>
          <w:rFonts w:ascii="Times New Roman" w:hAnsi="Times New Roman"/>
          <w:sz w:val="28"/>
          <w:szCs w:val="28"/>
        </w:rPr>
      </w:pPr>
      <w:r>
        <w:rPr>
          <w:rFonts w:ascii="Times New Roman" w:hAnsi="Times New Roman"/>
          <w:b/>
          <w:sz w:val="24"/>
          <w:szCs w:val="24"/>
        </w:rPr>
        <w:t xml:space="preserve">                        </w:t>
      </w:r>
      <w:r w:rsidRPr="00675885">
        <w:rPr>
          <w:rFonts w:ascii="Times New Roman" w:hAnsi="Times New Roman"/>
          <w:sz w:val="28"/>
          <w:szCs w:val="28"/>
        </w:rPr>
        <w:t xml:space="preserve">РАБОЧАЯ ПРОГРАММА УЧЕБНОЙ ДИСЦИПЛИНЫ </w:t>
      </w:r>
    </w:p>
    <w:p w14:paraId="1240E729" w14:textId="127EE59E" w:rsidR="00F426D5" w:rsidRPr="00675885" w:rsidRDefault="00BC3393" w:rsidP="00F426D5">
      <w:pPr>
        <w:shd w:val="clear" w:color="auto" w:fill="FFFFFF"/>
        <w:adjustRightInd w:val="0"/>
        <w:spacing w:before="240" w:after="240" w:line="360" w:lineRule="auto"/>
        <w:jc w:val="center"/>
        <w:rPr>
          <w:rFonts w:ascii="Times New Roman" w:hAnsi="Times New Roman"/>
          <w:sz w:val="28"/>
          <w:szCs w:val="28"/>
        </w:rPr>
      </w:pPr>
      <w:r>
        <w:rPr>
          <w:rFonts w:ascii="Times New Roman" w:hAnsi="Times New Roman"/>
          <w:sz w:val="28"/>
          <w:szCs w:val="28"/>
        </w:rPr>
        <w:t xml:space="preserve">ОДБ.02 </w:t>
      </w:r>
      <w:r w:rsidR="00F426D5">
        <w:rPr>
          <w:rFonts w:ascii="Times New Roman" w:hAnsi="Times New Roman"/>
          <w:sz w:val="28"/>
          <w:szCs w:val="28"/>
        </w:rPr>
        <w:t>ЛИТЕРАТУРА</w:t>
      </w:r>
    </w:p>
    <w:p w14:paraId="5EF0BDF9" w14:textId="05B29F18" w:rsidR="00F426D5" w:rsidRDefault="00F426D5" w:rsidP="00F426D5">
      <w:pPr>
        <w:shd w:val="clear" w:color="auto" w:fill="FFFFFF"/>
        <w:adjustRightInd w:val="0"/>
        <w:spacing w:before="240" w:after="240" w:line="360" w:lineRule="auto"/>
        <w:jc w:val="center"/>
        <w:rPr>
          <w:rFonts w:ascii="Times New Roman" w:hAnsi="Times New Roman"/>
          <w:bCs/>
          <w:spacing w:val="-2"/>
          <w:sz w:val="28"/>
          <w:szCs w:val="28"/>
        </w:rPr>
      </w:pPr>
      <w:r w:rsidRPr="00675885">
        <w:rPr>
          <w:rFonts w:ascii="Times New Roman" w:hAnsi="Times New Roman"/>
          <w:bCs/>
          <w:spacing w:val="-2"/>
          <w:sz w:val="28"/>
          <w:szCs w:val="28"/>
        </w:rPr>
        <w:t>ПО ПРОГРАММЕ ПОДГОТОВКИ СПЕЦИАЛИСТОВ СРЕДНЕГО ЗВЕНА ПО СПЕЦИАЛЬНОСТИ СРЕДНЕГО ПРОФЕССИОНАЛЬНОГО ОБРАЗОВАНИЯ</w:t>
      </w:r>
    </w:p>
    <w:p w14:paraId="24AE6D15" w14:textId="43FEA647" w:rsidR="00E104D6" w:rsidRPr="00675885" w:rsidRDefault="00DB71E9" w:rsidP="00DB71E9">
      <w:pPr>
        <w:spacing w:line="360" w:lineRule="auto"/>
        <w:jc w:val="center"/>
        <w:rPr>
          <w:rFonts w:ascii="Times New Roman" w:hAnsi="Times New Roman"/>
          <w:i/>
          <w:sz w:val="28"/>
          <w:szCs w:val="28"/>
        </w:rPr>
      </w:pPr>
      <w:r w:rsidRPr="00DB71E9">
        <w:rPr>
          <w:rFonts w:ascii="Times New Roman" w:hAnsi="Times New Roman"/>
          <w:sz w:val="28"/>
          <w:szCs w:val="28"/>
        </w:rPr>
        <w:t>09.02.07 ИНФОРМАЦИОННЫЕ СИСТЕМЫ И ПРОГРАММИРОВАНИЕ</w:t>
      </w:r>
    </w:p>
    <w:p w14:paraId="308E0741" w14:textId="77777777" w:rsidR="00E93E35" w:rsidRPr="00675885" w:rsidRDefault="00E93E35" w:rsidP="00F426D5">
      <w:pPr>
        <w:shd w:val="clear" w:color="auto" w:fill="FFFFFF"/>
        <w:adjustRightInd w:val="0"/>
        <w:spacing w:before="240" w:after="240" w:line="360" w:lineRule="auto"/>
        <w:jc w:val="center"/>
        <w:rPr>
          <w:rFonts w:ascii="Times New Roman" w:hAnsi="Times New Roman"/>
          <w:bCs/>
          <w:spacing w:val="-2"/>
          <w:sz w:val="28"/>
          <w:szCs w:val="28"/>
        </w:rPr>
      </w:pPr>
    </w:p>
    <w:p w14:paraId="72E6E39F" w14:textId="77777777" w:rsidR="00E93E35" w:rsidRDefault="00E93E35" w:rsidP="00F426D5">
      <w:pPr>
        <w:rPr>
          <w:rFonts w:ascii="Times New Roman" w:hAnsi="Times New Roman"/>
          <w:b/>
          <w:bCs/>
          <w:sz w:val="27"/>
          <w:szCs w:val="27"/>
        </w:rPr>
      </w:pPr>
      <w:r>
        <w:rPr>
          <w:rFonts w:ascii="Times New Roman" w:hAnsi="Times New Roman"/>
          <w:b/>
          <w:bCs/>
          <w:sz w:val="27"/>
          <w:szCs w:val="27"/>
        </w:rPr>
        <w:t xml:space="preserve">                                                    </w:t>
      </w:r>
    </w:p>
    <w:p w14:paraId="26984167" w14:textId="731B217E" w:rsidR="00F426D5" w:rsidRPr="00675885" w:rsidRDefault="00E93E35" w:rsidP="00F426D5">
      <w:pPr>
        <w:rPr>
          <w:rFonts w:ascii="Times New Roman" w:hAnsi="Times New Roman"/>
          <w:sz w:val="28"/>
          <w:szCs w:val="28"/>
        </w:rPr>
      </w:pPr>
      <w:r>
        <w:rPr>
          <w:rFonts w:ascii="Times New Roman" w:hAnsi="Times New Roman"/>
          <w:b/>
          <w:bCs/>
          <w:sz w:val="27"/>
          <w:szCs w:val="27"/>
        </w:rPr>
        <w:t xml:space="preserve">                                                   </w:t>
      </w:r>
      <w:r w:rsidR="00F426D5">
        <w:rPr>
          <w:rFonts w:ascii="Times New Roman" w:hAnsi="Times New Roman"/>
          <w:sz w:val="28"/>
          <w:szCs w:val="28"/>
        </w:rPr>
        <w:t xml:space="preserve"> Уварово 202</w:t>
      </w:r>
      <w:r w:rsidR="005626D9">
        <w:rPr>
          <w:rFonts w:ascii="Times New Roman" w:hAnsi="Times New Roman"/>
          <w:sz w:val="28"/>
          <w:szCs w:val="28"/>
        </w:rPr>
        <w:t>5</w:t>
      </w:r>
      <w:bookmarkStart w:id="0" w:name="_GoBack"/>
      <w:bookmarkEnd w:id="0"/>
      <w:r w:rsidR="00F426D5" w:rsidRPr="00675885">
        <w:rPr>
          <w:rFonts w:ascii="Times New Roman" w:hAnsi="Times New Roman"/>
          <w:sz w:val="28"/>
          <w:szCs w:val="28"/>
        </w:rPr>
        <w:t xml:space="preserve"> год</w:t>
      </w:r>
    </w:p>
    <w:p w14:paraId="4D42D1C8" w14:textId="78A06EE4" w:rsidR="00B40B36" w:rsidRDefault="00B40B36">
      <w:pPr>
        <w:spacing w:after="0" w:line="240" w:lineRule="auto"/>
        <w:rPr>
          <w:rFonts w:ascii="Times New Roman" w:hAnsi="Times New Roman"/>
          <w:sz w:val="24"/>
        </w:rPr>
      </w:pPr>
    </w:p>
    <w:p w14:paraId="5E1B36E8" w14:textId="2ACAD286" w:rsidR="00DB71E9" w:rsidRDefault="0003168C" w:rsidP="0003168C">
      <w:pPr>
        <w:spacing w:after="0" w:line="240" w:lineRule="auto"/>
        <w:rPr>
          <w:rFonts w:ascii="Times New Roman" w:hAnsi="Times New Roman"/>
          <w:sz w:val="24"/>
        </w:rPr>
      </w:pPr>
      <w:r>
        <w:rPr>
          <w:rFonts w:ascii="Times New Roman" w:hAnsi="Times New Roman"/>
          <w:sz w:val="24"/>
        </w:rPr>
        <w:t xml:space="preserve">                                                   </w:t>
      </w:r>
    </w:p>
    <w:p w14:paraId="41FB1E5E" w14:textId="77777777" w:rsidR="00DB71E9" w:rsidRDefault="00DB71E9">
      <w:pPr>
        <w:rPr>
          <w:rFonts w:ascii="Times New Roman" w:hAnsi="Times New Roman"/>
          <w:sz w:val="24"/>
        </w:rPr>
      </w:pPr>
      <w:r>
        <w:rPr>
          <w:rFonts w:ascii="Times New Roman" w:hAnsi="Times New Roman"/>
          <w:sz w:val="24"/>
        </w:rPr>
        <w:br w:type="page"/>
      </w:r>
    </w:p>
    <w:p w14:paraId="15696B05" w14:textId="59C7B815" w:rsidR="00F878FE" w:rsidRPr="00F878FE" w:rsidRDefault="00F878FE" w:rsidP="00F878FE">
      <w:pPr>
        <w:spacing w:after="0" w:line="240" w:lineRule="auto"/>
        <w:ind w:firstLine="708"/>
        <w:jc w:val="both"/>
        <w:rPr>
          <w:rFonts w:ascii="Times New Roman" w:eastAsia="Calibri" w:hAnsi="Times New Roman"/>
          <w:color w:val="auto"/>
          <w:sz w:val="24"/>
          <w:szCs w:val="24"/>
          <w:u w:val="single"/>
          <w:lang w:eastAsia="en-US"/>
        </w:rPr>
      </w:pPr>
      <w:r w:rsidRPr="00F878FE">
        <w:rPr>
          <w:rFonts w:ascii="Times New Roman" w:eastAsia="Calibri" w:hAnsi="Times New Roman"/>
          <w:color w:val="auto"/>
          <w:sz w:val="24"/>
          <w:szCs w:val="24"/>
          <w:lang w:eastAsia="en-US"/>
        </w:rPr>
        <w:lastRenderedPageBreak/>
        <w:t>Рабочая программа учебной дисциплины</w:t>
      </w:r>
      <w:r w:rsidRPr="00F878FE">
        <w:rPr>
          <w:rFonts w:ascii="Times New Roman" w:eastAsia="Calibri" w:hAnsi="Times New Roman"/>
          <w:caps/>
          <w:color w:val="auto"/>
          <w:sz w:val="24"/>
          <w:szCs w:val="24"/>
          <w:lang w:eastAsia="en-US"/>
        </w:rPr>
        <w:t xml:space="preserve"> </w:t>
      </w:r>
      <w:r w:rsidRPr="00F878FE">
        <w:rPr>
          <w:rFonts w:ascii="Times New Roman" w:eastAsia="Calibri" w:hAnsi="Times New Roman"/>
          <w:color w:val="auto"/>
          <w:sz w:val="24"/>
          <w:szCs w:val="24"/>
          <w:lang w:eastAsia="en-US"/>
        </w:rPr>
        <w:t xml:space="preserve">разработана на основе требований Федерального государственного образовательного стандарта (далее – ФГОС) среднего общего образования, ФГОС СПО по специальности </w:t>
      </w:r>
      <w:r w:rsidR="00DB71E9" w:rsidRPr="00DB71E9">
        <w:rPr>
          <w:rFonts w:ascii="Times New Roman" w:eastAsia="Calibri" w:hAnsi="Times New Roman"/>
          <w:bCs/>
          <w:color w:val="auto"/>
          <w:sz w:val="24"/>
          <w:szCs w:val="24"/>
          <w:lang w:eastAsia="en-US"/>
        </w:rPr>
        <w:t>09.02.07 Информационные системы и программирование (Приказ Министерства образования и науки РФ от 09.12. 2016 г. № 1547), УГС 09.00.00 Информатика и вычислительная техника</w:t>
      </w:r>
      <w:r w:rsidRPr="00DB71E9">
        <w:rPr>
          <w:rFonts w:ascii="Times New Roman" w:eastAsia="Calibri" w:hAnsi="Times New Roman"/>
          <w:bCs/>
          <w:color w:val="auto"/>
          <w:sz w:val="24"/>
          <w:szCs w:val="24"/>
          <w:lang w:eastAsia="en-US"/>
        </w:rPr>
        <w:t>.</w:t>
      </w:r>
    </w:p>
    <w:p w14:paraId="083B5D63" w14:textId="77777777" w:rsidR="00F878FE" w:rsidRPr="00F878FE" w:rsidRDefault="00F878FE" w:rsidP="00F878FE">
      <w:pPr>
        <w:spacing w:after="0" w:line="240" w:lineRule="auto"/>
        <w:ind w:firstLine="708"/>
        <w:jc w:val="both"/>
        <w:rPr>
          <w:rFonts w:ascii="Times New Roman" w:eastAsia="Calibri" w:hAnsi="Times New Roman"/>
          <w:b/>
          <w:i/>
          <w:color w:val="auto"/>
          <w:sz w:val="24"/>
          <w:szCs w:val="24"/>
          <w:lang w:eastAsia="en-US"/>
        </w:rPr>
      </w:pPr>
    </w:p>
    <w:p w14:paraId="687A5147" w14:textId="77777777" w:rsidR="00F878FE" w:rsidRPr="00F878FE" w:rsidRDefault="00F878FE" w:rsidP="00F878FE">
      <w:pPr>
        <w:spacing w:after="0" w:line="240" w:lineRule="auto"/>
        <w:jc w:val="both"/>
        <w:rPr>
          <w:rFonts w:ascii="Times New Roman" w:eastAsia="Calibri" w:hAnsi="Times New Roman"/>
          <w:color w:val="auto"/>
          <w:sz w:val="24"/>
          <w:szCs w:val="24"/>
          <w:lang w:eastAsia="en-US"/>
        </w:rPr>
      </w:pPr>
      <w:r w:rsidRPr="00F878FE">
        <w:rPr>
          <w:rFonts w:ascii="Times New Roman" w:eastAsia="Calibri" w:hAnsi="Times New Roman"/>
          <w:color w:val="auto"/>
          <w:sz w:val="24"/>
          <w:szCs w:val="24"/>
          <w:lang w:eastAsia="en-US"/>
        </w:rPr>
        <w:t xml:space="preserve">Организация-разработчик: </w:t>
      </w:r>
    </w:p>
    <w:p w14:paraId="378CFCBA" w14:textId="77777777" w:rsidR="00F878FE" w:rsidRPr="00F878FE" w:rsidRDefault="00F878FE" w:rsidP="00F878FE">
      <w:pPr>
        <w:spacing w:after="0" w:line="240" w:lineRule="auto"/>
        <w:jc w:val="both"/>
        <w:rPr>
          <w:rFonts w:ascii="Times New Roman" w:eastAsia="Calibri" w:hAnsi="Times New Roman"/>
          <w:color w:val="auto"/>
          <w:sz w:val="24"/>
          <w:szCs w:val="24"/>
          <w:lang w:eastAsia="en-US"/>
        </w:rPr>
      </w:pPr>
      <w:r w:rsidRPr="00F878FE">
        <w:rPr>
          <w:rFonts w:ascii="Times New Roman" w:eastAsia="Calibri" w:hAnsi="Times New Roman"/>
          <w:color w:val="auto"/>
          <w:sz w:val="24"/>
          <w:szCs w:val="24"/>
          <w:lang w:eastAsia="en-US"/>
        </w:rPr>
        <w:t>Тамбовское областное государственное бюджетное профессиональное образовательное учреждение «Уваровский политехнический колледж»</w:t>
      </w:r>
    </w:p>
    <w:p w14:paraId="36C84B54" w14:textId="77777777" w:rsidR="00F878FE" w:rsidRPr="00F878FE" w:rsidRDefault="00F878FE" w:rsidP="00F878FE">
      <w:pPr>
        <w:spacing w:after="0" w:line="240" w:lineRule="auto"/>
        <w:jc w:val="both"/>
        <w:rPr>
          <w:rFonts w:ascii="Times New Roman" w:eastAsia="Calibri" w:hAnsi="Times New Roman"/>
          <w:color w:val="auto"/>
          <w:sz w:val="24"/>
          <w:szCs w:val="24"/>
          <w:lang w:eastAsia="en-US"/>
        </w:rPr>
      </w:pPr>
    </w:p>
    <w:p w14:paraId="3CFEB49A" w14:textId="77777777" w:rsidR="00F878FE" w:rsidRPr="00F878FE" w:rsidRDefault="00F878FE" w:rsidP="00F878FE">
      <w:pPr>
        <w:spacing w:after="0" w:line="240" w:lineRule="auto"/>
        <w:jc w:val="both"/>
        <w:rPr>
          <w:rFonts w:ascii="Times New Roman" w:eastAsia="Calibri" w:hAnsi="Times New Roman"/>
          <w:color w:val="auto"/>
          <w:sz w:val="24"/>
          <w:szCs w:val="24"/>
          <w:lang w:eastAsia="en-US"/>
        </w:rPr>
      </w:pPr>
      <w:r w:rsidRPr="00F878FE">
        <w:rPr>
          <w:rFonts w:ascii="Times New Roman" w:eastAsia="Calibri" w:hAnsi="Times New Roman"/>
          <w:color w:val="auto"/>
          <w:sz w:val="24"/>
          <w:szCs w:val="24"/>
          <w:lang w:eastAsia="en-US"/>
        </w:rPr>
        <w:t>Разработчики:</w:t>
      </w:r>
    </w:p>
    <w:p w14:paraId="12633EAE" w14:textId="77777777" w:rsidR="00F878FE" w:rsidRPr="00F878FE" w:rsidRDefault="00F878FE" w:rsidP="00F878FE">
      <w:pPr>
        <w:spacing w:after="0" w:line="240" w:lineRule="auto"/>
        <w:jc w:val="both"/>
        <w:rPr>
          <w:rFonts w:ascii="Times New Roman" w:eastAsia="Calibri" w:hAnsi="Times New Roman"/>
          <w:color w:val="auto"/>
          <w:sz w:val="24"/>
          <w:szCs w:val="24"/>
          <w:lang w:eastAsia="en-US"/>
        </w:rPr>
      </w:pPr>
    </w:p>
    <w:p w14:paraId="04685EAC" w14:textId="74108316" w:rsidR="00F878FE" w:rsidRPr="00F878FE" w:rsidRDefault="00F878FE" w:rsidP="00F878FE">
      <w:pPr>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Елисеева И.Н.</w:t>
      </w:r>
      <w:r w:rsidRPr="00F878FE">
        <w:rPr>
          <w:rFonts w:ascii="Times New Roman" w:eastAsia="Calibri" w:hAnsi="Times New Roman"/>
          <w:color w:val="auto"/>
          <w:sz w:val="24"/>
          <w:szCs w:val="24"/>
          <w:lang w:eastAsia="en-US"/>
        </w:rPr>
        <w:t xml:space="preserve"> – преподаватель</w:t>
      </w:r>
      <w:r>
        <w:rPr>
          <w:rFonts w:ascii="Times New Roman" w:eastAsia="Calibri" w:hAnsi="Times New Roman"/>
          <w:color w:val="auto"/>
          <w:sz w:val="24"/>
          <w:szCs w:val="24"/>
          <w:lang w:eastAsia="en-US"/>
        </w:rPr>
        <w:t xml:space="preserve"> общеобразовательных дисциплин</w:t>
      </w:r>
      <w:r w:rsidRPr="00F878FE">
        <w:rPr>
          <w:rFonts w:ascii="Times New Roman" w:eastAsia="Calibri" w:hAnsi="Times New Roman"/>
          <w:color w:val="auto"/>
          <w:sz w:val="24"/>
          <w:szCs w:val="24"/>
          <w:lang w:eastAsia="en-US"/>
        </w:rPr>
        <w:t xml:space="preserve"> ТОГБПОУ «Уваровский политехнический колледж»</w:t>
      </w:r>
    </w:p>
    <w:p w14:paraId="3304AE92" w14:textId="77777777" w:rsidR="00F878FE" w:rsidRPr="00F878FE" w:rsidRDefault="00F878FE" w:rsidP="00F878FE">
      <w:pPr>
        <w:spacing w:after="0" w:line="240" w:lineRule="auto"/>
        <w:jc w:val="both"/>
        <w:rPr>
          <w:rFonts w:ascii="Times New Roman" w:eastAsia="Calibri" w:hAnsi="Times New Roman"/>
          <w:color w:val="auto"/>
          <w:sz w:val="24"/>
          <w:szCs w:val="24"/>
          <w:lang w:eastAsia="en-US"/>
        </w:rPr>
      </w:pPr>
    </w:p>
    <w:p w14:paraId="551FA2F1" w14:textId="77777777" w:rsidR="00F878FE" w:rsidRPr="00F878FE" w:rsidRDefault="00F878FE" w:rsidP="00F878FE">
      <w:pPr>
        <w:spacing w:after="0" w:line="240" w:lineRule="auto"/>
        <w:jc w:val="both"/>
        <w:rPr>
          <w:rFonts w:ascii="Times New Roman" w:eastAsia="Calibri" w:hAnsi="Times New Roman"/>
          <w:color w:val="auto"/>
          <w:sz w:val="24"/>
          <w:szCs w:val="24"/>
          <w:lang w:eastAsia="en-US"/>
        </w:rPr>
      </w:pPr>
      <w:r w:rsidRPr="00F878FE">
        <w:rPr>
          <w:rFonts w:ascii="Times New Roman" w:eastAsia="Calibri" w:hAnsi="Times New Roman"/>
          <w:color w:val="auto"/>
          <w:sz w:val="24"/>
          <w:szCs w:val="24"/>
          <w:lang w:eastAsia="en-US"/>
        </w:rPr>
        <w:t>Алферьева Ю.А. - старший методист ТОГБПОУ «Уваровский политехнический колледж»</w:t>
      </w:r>
    </w:p>
    <w:p w14:paraId="7C14D9F9" w14:textId="77777777" w:rsidR="00F40FDB" w:rsidRDefault="00F40FDB" w:rsidP="0003168C">
      <w:pPr>
        <w:spacing w:after="0" w:line="240" w:lineRule="auto"/>
        <w:rPr>
          <w:rFonts w:ascii="Times New Roman" w:hAnsi="Times New Roman"/>
          <w:sz w:val="24"/>
        </w:rPr>
      </w:pPr>
    </w:p>
    <w:p w14:paraId="2FD595D4" w14:textId="77777777" w:rsidR="00F40FDB" w:rsidRDefault="00F40FDB" w:rsidP="0003168C">
      <w:pPr>
        <w:spacing w:after="0" w:line="240" w:lineRule="auto"/>
        <w:rPr>
          <w:rFonts w:ascii="Times New Roman" w:hAnsi="Times New Roman"/>
          <w:sz w:val="24"/>
        </w:rPr>
      </w:pPr>
    </w:p>
    <w:p w14:paraId="724D01F4" w14:textId="6FDFE1F3" w:rsidR="00F878FE" w:rsidRDefault="00F878FE">
      <w:pPr>
        <w:rPr>
          <w:rFonts w:ascii="Times New Roman" w:hAnsi="Times New Roman"/>
          <w:sz w:val="24"/>
        </w:rPr>
      </w:pPr>
      <w:r>
        <w:rPr>
          <w:rFonts w:ascii="Times New Roman" w:hAnsi="Times New Roman"/>
          <w:sz w:val="24"/>
        </w:rPr>
        <w:br w:type="page"/>
      </w:r>
    </w:p>
    <w:p w14:paraId="4A0B26D8" w14:textId="1D113B09" w:rsidR="00B40B36" w:rsidRPr="0003168C" w:rsidRDefault="00F40FDB" w:rsidP="0003168C">
      <w:pPr>
        <w:spacing w:after="0" w:line="240" w:lineRule="auto"/>
        <w:rPr>
          <w:rFonts w:ascii="Times New Roman" w:hAnsi="Times New Roman"/>
          <w:strike/>
          <w:sz w:val="24"/>
        </w:rPr>
      </w:pPr>
      <w:r>
        <w:rPr>
          <w:rFonts w:ascii="Times New Roman" w:hAnsi="Times New Roman"/>
          <w:sz w:val="24"/>
        </w:rPr>
        <w:lastRenderedPageBreak/>
        <w:t xml:space="preserve">                                               </w:t>
      </w:r>
      <w:r w:rsidR="00EA6C2B">
        <w:rPr>
          <w:rFonts w:ascii="Times New Roman" w:hAnsi="Times New Roman"/>
          <w:b/>
          <w:sz w:val="24"/>
        </w:rPr>
        <w:t>СОДЕРЖАНИЕ</w:t>
      </w:r>
    </w:p>
    <w:p w14:paraId="28DE0316" w14:textId="77777777" w:rsidR="00B40B36" w:rsidRDefault="00B40B36">
      <w:pPr>
        <w:pStyle w:val="a5"/>
        <w:spacing w:before="0" w:line="240" w:lineRule="auto"/>
        <w:rPr>
          <w:rFonts w:ascii="Times New Roman" w:hAnsi="Times New Roman"/>
          <w:sz w:val="24"/>
        </w:rPr>
      </w:pPr>
    </w:p>
    <w:p w14:paraId="68293BEE" w14:textId="70E063AB" w:rsidR="00B40B36" w:rsidRDefault="00EA6C2B">
      <w:pPr>
        <w:pStyle w:val="1f"/>
        <w:tabs>
          <w:tab w:val="right" w:leader="dot" w:pos="9355"/>
        </w:tabs>
      </w:pPr>
      <w:r>
        <w:fldChar w:fldCharType="begin"/>
      </w:r>
      <w:r>
        <w:instrText>TOC \h \z \u \o "1-3"</w:instrText>
      </w:r>
      <w:r>
        <w:fldChar w:fldCharType="separate"/>
      </w:r>
      <w:hyperlink w:anchor="__RefHeading___1" w:history="1">
        <w:r>
          <w:t>1. Общая характеристика примерной рабочей программы общеобразовательной дисциплины «Литература»</w:t>
        </w:r>
        <w:r>
          <w:tab/>
        </w:r>
        <w:r>
          <w:fldChar w:fldCharType="begin"/>
        </w:r>
        <w:r>
          <w:instrText>PAGEREF __RefHeading___1 \h</w:instrText>
        </w:r>
        <w:r>
          <w:fldChar w:fldCharType="separate"/>
        </w:r>
        <w:r w:rsidR="00FE716E">
          <w:rPr>
            <w:noProof/>
          </w:rPr>
          <w:t>3</w:t>
        </w:r>
        <w:r>
          <w:fldChar w:fldCharType="end"/>
        </w:r>
      </w:hyperlink>
    </w:p>
    <w:p w14:paraId="10ED0A9B" w14:textId="1BDF8620" w:rsidR="00B40B36" w:rsidRDefault="000C72FB">
      <w:pPr>
        <w:pStyle w:val="1f"/>
        <w:tabs>
          <w:tab w:val="right" w:leader="dot" w:pos="9355"/>
        </w:tabs>
      </w:pPr>
      <w:hyperlink w:anchor="__RefHeading___2" w:history="1">
        <w:r w:rsidR="00EA6C2B">
          <w:t>2. Структура и содержание общеобразовательной дисциплины</w:t>
        </w:r>
        <w:r w:rsidR="00EA6C2B">
          <w:tab/>
        </w:r>
        <w:r w:rsidR="00EA6C2B">
          <w:fldChar w:fldCharType="begin"/>
        </w:r>
        <w:r w:rsidR="00EA6C2B">
          <w:instrText>PAGEREF __RefHeading___2 \h</w:instrText>
        </w:r>
        <w:r w:rsidR="00EA6C2B">
          <w:fldChar w:fldCharType="separate"/>
        </w:r>
        <w:r w:rsidR="00FE716E">
          <w:rPr>
            <w:noProof/>
          </w:rPr>
          <w:t>16</w:t>
        </w:r>
        <w:r w:rsidR="00EA6C2B">
          <w:fldChar w:fldCharType="end"/>
        </w:r>
      </w:hyperlink>
    </w:p>
    <w:p w14:paraId="6F0E9329" w14:textId="17FF5A47" w:rsidR="00B40B36" w:rsidRDefault="000C72FB">
      <w:pPr>
        <w:pStyle w:val="1f"/>
        <w:tabs>
          <w:tab w:val="right" w:leader="dot" w:pos="9355"/>
        </w:tabs>
      </w:pPr>
      <w:hyperlink w:anchor="__RefHeading___5" w:history="1">
        <w:r w:rsidR="007472DD">
          <w:rPr>
            <w:lang w:val="en-US"/>
          </w:rPr>
          <w:t>3</w:t>
        </w:r>
        <w:r w:rsidR="002C1DF2">
          <w:t xml:space="preserve">. </w:t>
        </w:r>
        <w:r w:rsidR="00EA6C2B">
          <w:t>Условия реализации программы</w:t>
        </w:r>
        <w:r w:rsidR="00EA6C2B">
          <w:tab/>
        </w:r>
        <w:r w:rsidR="00EA6C2B">
          <w:fldChar w:fldCharType="begin"/>
        </w:r>
        <w:r w:rsidR="00EA6C2B">
          <w:instrText>PAGEREF __RefHeading___5 \h</w:instrText>
        </w:r>
        <w:r w:rsidR="00EA6C2B">
          <w:fldChar w:fldCharType="separate"/>
        </w:r>
        <w:r w:rsidR="00FE716E">
          <w:rPr>
            <w:noProof/>
          </w:rPr>
          <w:t>38</w:t>
        </w:r>
        <w:r w:rsidR="00EA6C2B">
          <w:fldChar w:fldCharType="end"/>
        </w:r>
      </w:hyperlink>
    </w:p>
    <w:p w14:paraId="1D308F52" w14:textId="7239C4B3" w:rsidR="00B40B36" w:rsidRDefault="007472DD">
      <w:pPr>
        <w:pStyle w:val="1f"/>
        <w:tabs>
          <w:tab w:val="right" w:leader="dot" w:pos="9355"/>
        </w:tabs>
      </w:pPr>
      <w:r w:rsidRPr="00800BBE">
        <w:t>4</w:t>
      </w:r>
      <w:hyperlink w:anchor="__RefHeading___6" w:history="1">
        <w:r w:rsidR="00EA6C2B">
          <w:t>. Контроль и оценка результатов освоения дисциплины</w:t>
        </w:r>
        <w:r w:rsidR="00EA6C2B">
          <w:tab/>
        </w:r>
        <w:r w:rsidR="00EA6C2B">
          <w:fldChar w:fldCharType="begin"/>
        </w:r>
        <w:r w:rsidR="00EA6C2B">
          <w:instrText>PAGEREF __RefHeading___6 \h</w:instrText>
        </w:r>
        <w:r w:rsidR="00EA6C2B">
          <w:fldChar w:fldCharType="separate"/>
        </w:r>
        <w:r w:rsidR="00FE716E">
          <w:rPr>
            <w:noProof/>
          </w:rPr>
          <w:t>39</w:t>
        </w:r>
        <w:r w:rsidR="00EA6C2B">
          <w:fldChar w:fldCharType="end"/>
        </w:r>
      </w:hyperlink>
    </w:p>
    <w:p w14:paraId="6AF70757" w14:textId="77777777" w:rsidR="00B40B36" w:rsidRDefault="00EA6C2B">
      <w:r>
        <w:fldChar w:fldCharType="end"/>
      </w:r>
    </w:p>
    <w:p w14:paraId="21E18A8B" w14:textId="77777777" w:rsidR="00B40B36" w:rsidRDefault="00B40B36">
      <w:pPr>
        <w:spacing w:after="0" w:line="240" w:lineRule="auto"/>
        <w:rPr>
          <w:rFonts w:ascii="Times New Roman" w:hAnsi="Times New Roman"/>
          <w:sz w:val="24"/>
        </w:rPr>
      </w:pPr>
    </w:p>
    <w:p w14:paraId="648CCCBD" w14:textId="77777777" w:rsidR="00B40B36" w:rsidRDefault="00B40B36">
      <w:pPr>
        <w:spacing w:after="0" w:line="240" w:lineRule="auto"/>
        <w:rPr>
          <w:rFonts w:ascii="Times New Roman" w:hAnsi="Times New Roman"/>
          <w:sz w:val="24"/>
        </w:rPr>
      </w:pPr>
    </w:p>
    <w:p w14:paraId="08974B20" w14:textId="77777777" w:rsidR="00B40B36" w:rsidRDefault="00EA6C2B">
      <w:pPr>
        <w:spacing w:after="0" w:line="240" w:lineRule="auto"/>
        <w:rPr>
          <w:rFonts w:ascii="Times New Roman" w:hAnsi="Times New Roman"/>
          <w:sz w:val="24"/>
        </w:rPr>
      </w:pPr>
      <w:r>
        <w:rPr>
          <w:rFonts w:ascii="Times New Roman" w:hAnsi="Times New Roman"/>
          <w:sz w:val="24"/>
        </w:rPr>
        <w:br w:type="page"/>
      </w:r>
    </w:p>
    <w:p w14:paraId="2F29C3A6" w14:textId="77777777" w:rsidR="00B40B36" w:rsidRDefault="00EA6C2B" w:rsidP="00624C58">
      <w:pPr>
        <w:pStyle w:val="10"/>
        <w:spacing w:line="276" w:lineRule="auto"/>
        <w:jc w:val="both"/>
        <w:rPr>
          <w:b/>
        </w:rPr>
      </w:pPr>
      <w:bookmarkStart w:id="1" w:name="__RefHeading___1"/>
      <w:bookmarkEnd w:id="1"/>
      <w:r>
        <w:rPr>
          <w:b/>
        </w:rPr>
        <w:lastRenderedPageBreak/>
        <w:t>1. Общая характеристика примерной рабочей программы общеобразовательной дисциплины «Литература»</w:t>
      </w:r>
    </w:p>
    <w:p w14:paraId="7043738B" w14:textId="77777777" w:rsidR="00B40B36" w:rsidRDefault="00B40B36" w:rsidP="00624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rPr>
      </w:pPr>
    </w:p>
    <w:p w14:paraId="66B49D32" w14:textId="77777777" w:rsidR="00B40B36" w:rsidRDefault="00EA6C2B" w:rsidP="00624C58">
      <w:pPr>
        <w:pStyle w:val="ab"/>
        <w:widowControl w:val="0"/>
        <w:numPr>
          <w:ilvl w:val="1"/>
          <w:numId w:val="1"/>
        </w:numPr>
        <w:tabs>
          <w:tab w:val="left" w:pos="1276"/>
          <w:tab w:val="left" w:pos="10992"/>
          <w:tab w:val="left" w:pos="11908"/>
          <w:tab w:val="left" w:pos="12824"/>
          <w:tab w:val="left" w:pos="13740"/>
          <w:tab w:val="left" w:pos="14656"/>
        </w:tabs>
        <w:spacing w:after="0" w:line="276" w:lineRule="auto"/>
        <w:ind w:left="0" w:firstLine="709"/>
        <w:contextualSpacing w:val="0"/>
        <w:jc w:val="both"/>
        <w:rPr>
          <w:rFonts w:ascii="Times New Roman" w:hAnsi="Times New Roman"/>
          <w:b/>
          <w:sz w:val="24"/>
        </w:rPr>
      </w:pPr>
      <w:r>
        <w:rPr>
          <w:rFonts w:ascii="Times New Roman" w:hAnsi="Times New Roman"/>
          <w:b/>
          <w:sz w:val="24"/>
        </w:rPr>
        <w:t>Место дисциплины в структуре основной образовательной программы</w:t>
      </w:r>
    </w:p>
    <w:p w14:paraId="08883866" w14:textId="77777777" w:rsidR="00E104D6" w:rsidRPr="00E104D6" w:rsidRDefault="00EA6C2B" w:rsidP="00624C58">
      <w:pPr>
        <w:spacing w:line="276" w:lineRule="auto"/>
        <w:jc w:val="both"/>
        <w:rPr>
          <w:rFonts w:ascii="Times New Roman" w:hAnsi="Times New Roman"/>
          <w:sz w:val="24"/>
          <w:szCs w:val="24"/>
        </w:rPr>
      </w:pPr>
      <w:r w:rsidRPr="00E104D6">
        <w:rPr>
          <w:rFonts w:ascii="Times New Roman" w:hAnsi="Times New Roman"/>
          <w:sz w:val="24"/>
          <w:szCs w:val="24"/>
        </w:rPr>
        <w:t xml:space="preserve">Общеобразовательная дисциплина «Литература» является обязательной частью общеобразовательного цикла образовательной программы в соответствии с ФГОС </w:t>
      </w:r>
      <w:r w:rsidR="00CD26CE" w:rsidRPr="00E104D6">
        <w:rPr>
          <w:rFonts w:ascii="Times New Roman" w:hAnsi="Times New Roman"/>
          <w:sz w:val="24"/>
          <w:szCs w:val="24"/>
        </w:rPr>
        <w:t xml:space="preserve">СПО </w:t>
      </w:r>
      <w:r w:rsidRPr="00E104D6">
        <w:rPr>
          <w:rFonts w:ascii="Times New Roman" w:hAnsi="Times New Roman"/>
          <w:sz w:val="24"/>
          <w:szCs w:val="24"/>
        </w:rPr>
        <w:t>по</w:t>
      </w:r>
      <w:r w:rsidR="00CD26CE" w:rsidRPr="00E104D6">
        <w:rPr>
          <w:rFonts w:ascii="Times New Roman" w:hAnsi="Times New Roman"/>
          <w:sz w:val="24"/>
          <w:szCs w:val="24"/>
        </w:rPr>
        <w:t xml:space="preserve"> </w:t>
      </w:r>
      <w:r w:rsidR="00DD4C1E" w:rsidRPr="00E104D6">
        <w:rPr>
          <w:rFonts w:ascii="Times New Roman" w:hAnsi="Times New Roman"/>
          <w:sz w:val="24"/>
          <w:szCs w:val="24"/>
        </w:rPr>
        <w:t xml:space="preserve"> специальности</w:t>
      </w:r>
      <w:r w:rsidR="004D3D60" w:rsidRPr="00E104D6">
        <w:rPr>
          <w:rFonts w:ascii="Times New Roman" w:hAnsi="Times New Roman"/>
          <w:sz w:val="24"/>
          <w:szCs w:val="24"/>
        </w:rPr>
        <w:t xml:space="preserve"> </w:t>
      </w:r>
      <w:r w:rsidR="00E863AC" w:rsidRPr="00E104D6">
        <w:rPr>
          <w:rFonts w:ascii="Times New Roman" w:hAnsi="Times New Roman"/>
          <w:sz w:val="24"/>
          <w:szCs w:val="24"/>
        </w:rPr>
        <w:t xml:space="preserve"> </w:t>
      </w:r>
      <w:r w:rsidR="000B21FE" w:rsidRPr="00E104D6">
        <w:rPr>
          <w:rFonts w:ascii="Times New Roman" w:hAnsi="Times New Roman"/>
          <w:bCs/>
          <w:sz w:val="24"/>
          <w:szCs w:val="24"/>
        </w:rPr>
        <w:t xml:space="preserve">  </w:t>
      </w:r>
      <w:r w:rsidR="00E104D6" w:rsidRPr="00E104D6">
        <w:rPr>
          <w:rFonts w:ascii="Times New Roman" w:hAnsi="Times New Roman"/>
          <w:sz w:val="24"/>
          <w:szCs w:val="24"/>
        </w:rPr>
        <w:t>08.02.01 Строительство и эксплуатация зданий и сооружений</w:t>
      </w:r>
    </w:p>
    <w:p w14:paraId="4429946B" w14:textId="47E6873B" w:rsidR="00B40B36" w:rsidRPr="00E104D6" w:rsidRDefault="00EA6C2B" w:rsidP="00624C58">
      <w:pPr>
        <w:pStyle w:val="ab"/>
        <w:tabs>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sz w:val="24"/>
        </w:rPr>
      </w:pPr>
      <w:r>
        <w:rPr>
          <w:rFonts w:ascii="Times New Roman" w:hAnsi="Times New Roman"/>
          <w:b/>
          <w:sz w:val="24"/>
        </w:rPr>
        <w:t>1.2. Цели и планируемые результаты освоения дисциплины:</w:t>
      </w:r>
    </w:p>
    <w:p w14:paraId="0A2F9F39" w14:textId="77777777" w:rsidR="00B40B36" w:rsidRDefault="00B40B36" w:rsidP="00624C5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rPr>
      </w:pPr>
    </w:p>
    <w:p w14:paraId="5FFBF2B8" w14:textId="77777777" w:rsidR="00B40B36" w:rsidRDefault="00EA6C2B" w:rsidP="00624C5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b/>
          <w:sz w:val="24"/>
        </w:rPr>
      </w:pPr>
      <w:r>
        <w:rPr>
          <w:rFonts w:ascii="Times New Roman" w:hAnsi="Times New Roman"/>
          <w:b/>
          <w:sz w:val="24"/>
        </w:rPr>
        <w:t xml:space="preserve">1.2.1. Цель общеобразовательной дисциплины </w:t>
      </w:r>
    </w:p>
    <w:p w14:paraId="5F9B72B4" w14:textId="77777777" w:rsidR="00B40B36" w:rsidRDefault="00B40B36" w:rsidP="00624C58">
      <w:pPr>
        <w:spacing w:after="0" w:line="276" w:lineRule="auto"/>
        <w:ind w:firstLine="709"/>
        <w:jc w:val="both"/>
        <w:rPr>
          <w:rFonts w:ascii="Times New Roman" w:hAnsi="Times New Roman"/>
          <w:sz w:val="24"/>
        </w:rPr>
      </w:pPr>
    </w:p>
    <w:p w14:paraId="698C58E0" w14:textId="77777777" w:rsidR="00B40B36" w:rsidRDefault="00EA6C2B" w:rsidP="00624C58">
      <w:pPr>
        <w:spacing w:after="0" w:line="276" w:lineRule="auto"/>
        <w:ind w:firstLine="709"/>
        <w:jc w:val="both"/>
        <w:rPr>
          <w:rFonts w:ascii="Times New Roman" w:hAnsi="Times New Roman"/>
          <w:b/>
          <w:sz w:val="24"/>
        </w:rPr>
      </w:pPr>
      <w:r>
        <w:rPr>
          <w:rFonts w:ascii="Times New Roman" w:hAnsi="Times New Roman"/>
          <w:sz w:val="24"/>
        </w:rPr>
        <w:t>Цели изучения Литературы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14:paraId="483A8262" w14:textId="77777777" w:rsidR="00B40B36" w:rsidRDefault="00B40B36" w:rsidP="00624C58">
      <w:pPr>
        <w:spacing w:after="0" w:line="276" w:lineRule="auto"/>
        <w:ind w:firstLine="709"/>
        <w:jc w:val="both"/>
        <w:rPr>
          <w:rFonts w:ascii="Times New Roman" w:hAnsi="Times New Roman"/>
          <w:b/>
          <w:sz w:val="24"/>
        </w:rPr>
      </w:pPr>
    </w:p>
    <w:p w14:paraId="07A8D0DB" w14:textId="77777777" w:rsidR="00B40B36" w:rsidRDefault="00EA6C2B" w:rsidP="00624C58">
      <w:pPr>
        <w:spacing w:after="0" w:line="276" w:lineRule="auto"/>
        <w:ind w:firstLine="709"/>
        <w:jc w:val="both"/>
        <w:rPr>
          <w:rFonts w:ascii="Times New Roman" w:hAnsi="Times New Roman"/>
          <w:b/>
          <w:sz w:val="24"/>
        </w:rPr>
      </w:pPr>
      <w:r>
        <w:rPr>
          <w:rFonts w:ascii="Times New Roman" w:hAnsi="Times New Roman"/>
          <w:b/>
          <w:sz w:val="24"/>
        </w:rPr>
        <w:t>1.2.2. Планируемые результаты освоения общеобразовательной дисциплины в соответствии с ФГОС СПО и на основе ФГОС СОО</w:t>
      </w:r>
      <w:r>
        <w:rPr>
          <w:rFonts w:ascii="Times New Roman" w:hAnsi="Times New Roman"/>
          <w:b/>
          <w:sz w:val="24"/>
          <w:vertAlign w:val="superscript"/>
        </w:rPr>
        <w:footnoteReference w:id="1"/>
      </w:r>
    </w:p>
    <w:p w14:paraId="72612092" w14:textId="77777777" w:rsidR="00B40B36" w:rsidRDefault="00B40B36" w:rsidP="00624C58">
      <w:pPr>
        <w:spacing w:after="0" w:line="276" w:lineRule="auto"/>
        <w:ind w:firstLine="709"/>
        <w:jc w:val="both"/>
        <w:rPr>
          <w:rFonts w:ascii="Times New Roman" w:hAnsi="Times New Roman"/>
          <w:sz w:val="24"/>
        </w:rPr>
      </w:pPr>
    </w:p>
    <w:p w14:paraId="2E898EE1" w14:textId="7A5DC6DD" w:rsidR="00AD4739" w:rsidRPr="00E104D6" w:rsidRDefault="00EA6C2B" w:rsidP="00624C58">
      <w:pPr>
        <w:spacing w:line="276" w:lineRule="auto"/>
        <w:jc w:val="both"/>
        <w:rPr>
          <w:rFonts w:ascii="Times New Roman" w:hAnsi="Times New Roman"/>
          <w:sz w:val="24"/>
          <w:szCs w:val="24"/>
        </w:rPr>
      </w:pPr>
      <w:bookmarkStart w:id="2" w:name="_Hlk113618735"/>
      <w:bookmarkEnd w:id="2"/>
      <w:r>
        <w:rPr>
          <w:rStyle w:val="1"/>
          <w:rFonts w:ascii="Times New Roman" w:hAnsi="Times New Roman"/>
          <w:sz w:val="24"/>
        </w:rPr>
        <w:t>Особое значение дисциплина имеет при формировании и развитии ОК 1; ОК 2; ОК 3; ОК 4; ОК 6; ОК 9; ОК 8 и ПК, представленных в актуализ</w:t>
      </w:r>
      <w:r w:rsidR="00AD4739">
        <w:rPr>
          <w:rStyle w:val="1"/>
          <w:rFonts w:ascii="Times New Roman" w:hAnsi="Times New Roman"/>
          <w:sz w:val="24"/>
        </w:rPr>
        <w:t xml:space="preserve">ированных ФГОС СПО по специальности </w:t>
      </w:r>
      <w:r w:rsidR="00AD4739" w:rsidRPr="00E104D6">
        <w:rPr>
          <w:rFonts w:ascii="Times New Roman" w:hAnsi="Times New Roman"/>
          <w:bCs/>
          <w:sz w:val="24"/>
          <w:szCs w:val="24"/>
        </w:rPr>
        <w:t xml:space="preserve">  </w:t>
      </w:r>
      <w:r w:rsidR="00AD4739" w:rsidRPr="00E104D6">
        <w:rPr>
          <w:rFonts w:ascii="Times New Roman" w:hAnsi="Times New Roman"/>
          <w:sz w:val="24"/>
          <w:szCs w:val="24"/>
        </w:rPr>
        <w:t>08.02.01 Строительство и эксплуатация зданий и сооружений</w:t>
      </w:r>
    </w:p>
    <w:p w14:paraId="6EA80179" w14:textId="77777777" w:rsidR="00B40B36" w:rsidRDefault="00B40B36">
      <w:pPr>
        <w:spacing w:after="0" w:line="240" w:lineRule="auto"/>
        <w:jc w:val="both"/>
        <w:rPr>
          <w:rFonts w:ascii="Times New Roman" w:hAnsi="Times New Roman"/>
          <w:sz w:val="24"/>
        </w:rPr>
      </w:pPr>
    </w:p>
    <w:p w14:paraId="79795694" w14:textId="74AB387F" w:rsidR="00B40B36" w:rsidRDefault="00B40B36">
      <w:pPr>
        <w:sectPr w:rsidR="00B40B36">
          <w:footerReference w:type="even" r:id="rId7"/>
          <w:footerReference w:type="default" r:id="rId8"/>
          <w:type w:val="continuous"/>
          <w:pgSz w:w="11906" w:h="16838"/>
          <w:pgMar w:top="1134" w:right="850" w:bottom="1134" w:left="1701" w:header="708" w:footer="708" w:gutter="0"/>
          <w:cols w:space="720"/>
        </w:sectPr>
      </w:pPr>
    </w:p>
    <w:tbl>
      <w:tblPr>
        <w:tblStyle w:val="afa"/>
        <w:tblW w:w="14312" w:type="dxa"/>
        <w:tblLayout w:type="fixed"/>
        <w:tblLook w:val="04A0" w:firstRow="1" w:lastRow="0" w:firstColumn="1" w:lastColumn="0" w:noHBand="0" w:noVBand="1"/>
      </w:tblPr>
      <w:tblGrid>
        <w:gridCol w:w="4815"/>
        <w:gridCol w:w="4819"/>
        <w:gridCol w:w="4678"/>
      </w:tblGrid>
      <w:tr w:rsidR="00B40B36" w14:paraId="1A984F18" w14:textId="77777777" w:rsidTr="0003785C">
        <w:trPr>
          <w:trHeight w:val="136"/>
          <w:tblHeader/>
        </w:trPr>
        <w:tc>
          <w:tcPr>
            <w:tcW w:w="48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FB73C3" w14:textId="1C2349F1" w:rsidR="00B40B36" w:rsidRPr="00CD26CE" w:rsidRDefault="00CD26CE">
            <w:pPr>
              <w:jc w:val="center"/>
              <w:rPr>
                <w:rFonts w:ascii="Times New Roman" w:hAnsi="Times New Roman"/>
                <w:sz w:val="24"/>
                <w:szCs w:val="24"/>
              </w:rPr>
            </w:pPr>
            <w:r w:rsidRPr="00CD26CE">
              <w:rPr>
                <w:rFonts w:ascii="Times New Roman" w:hAnsi="Times New Roman"/>
                <w:b/>
                <w:sz w:val="24"/>
                <w:szCs w:val="24"/>
              </w:rPr>
              <w:lastRenderedPageBreak/>
              <w:t>Код и наименование формируемых компетенций</w:t>
            </w:r>
          </w:p>
        </w:tc>
        <w:tc>
          <w:tcPr>
            <w:tcW w:w="94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94CD64" w14:textId="77777777" w:rsidR="00B40B36" w:rsidRPr="00CD26CE" w:rsidRDefault="00EA6C2B">
            <w:pPr>
              <w:jc w:val="center"/>
              <w:rPr>
                <w:rFonts w:ascii="Times New Roman" w:hAnsi="Times New Roman"/>
                <w:b/>
                <w:bCs/>
                <w:sz w:val="24"/>
                <w:szCs w:val="24"/>
              </w:rPr>
            </w:pPr>
            <w:r w:rsidRPr="00CD26CE">
              <w:rPr>
                <w:rFonts w:ascii="Times New Roman" w:hAnsi="Times New Roman"/>
                <w:b/>
                <w:bCs/>
                <w:sz w:val="24"/>
                <w:szCs w:val="24"/>
              </w:rPr>
              <w:t>Планируемые результаты</w:t>
            </w:r>
          </w:p>
        </w:tc>
      </w:tr>
      <w:tr w:rsidR="00B40B36" w14:paraId="1AC66670" w14:textId="77777777" w:rsidTr="0003785C">
        <w:trPr>
          <w:trHeight w:val="90"/>
          <w:tblHeader/>
        </w:trPr>
        <w:tc>
          <w:tcPr>
            <w:tcW w:w="48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1F166C" w14:textId="77777777" w:rsidR="00B40B36" w:rsidRPr="00CD26CE" w:rsidRDefault="00B40B36">
            <w:pPr>
              <w:rPr>
                <w:rFonts w:ascii="Times New Roman" w:hAnsi="Times New Roman"/>
                <w:sz w:val="24"/>
                <w:szCs w:val="24"/>
              </w:rPr>
            </w:pP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C0ABF" w14:textId="2F9F9CAB" w:rsidR="00B40B36" w:rsidRPr="00CD26CE" w:rsidRDefault="00EA6C2B" w:rsidP="00624C58">
            <w:pPr>
              <w:jc w:val="center"/>
              <w:rPr>
                <w:rFonts w:ascii="Times New Roman" w:hAnsi="Times New Roman"/>
                <w:b/>
                <w:bCs/>
                <w:sz w:val="24"/>
                <w:szCs w:val="24"/>
              </w:rPr>
            </w:pPr>
            <w:r w:rsidRPr="00CD26CE">
              <w:rPr>
                <w:rFonts w:ascii="Times New Roman" w:hAnsi="Times New Roman"/>
                <w:b/>
                <w:bCs/>
                <w:sz w:val="24"/>
                <w:szCs w:val="24"/>
              </w:rPr>
              <w:t xml:space="preserve">Общие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250F3D" w14:textId="4C160A1F" w:rsidR="00B40B36" w:rsidRPr="00CD26CE" w:rsidRDefault="00EA6C2B" w:rsidP="00624C58">
            <w:pPr>
              <w:jc w:val="center"/>
              <w:rPr>
                <w:rFonts w:ascii="Times New Roman" w:hAnsi="Times New Roman"/>
                <w:b/>
                <w:bCs/>
                <w:sz w:val="24"/>
                <w:szCs w:val="24"/>
              </w:rPr>
            </w:pPr>
            <w:r w:rsidRPr="00CD26CE">
              <w:rPr>
                <w:rFonts w:ascii="Times New Roman" w:hAnsi="Times New Roman"/>
                <w:b/>
                <w:bCs/>
                <w:sz w:val="24"/>
                <w:szCs w:val="24"/>
              </w:rPr>
              <w:t>Дисциплинарные</w:t>
            </w:r>
          </w:p>
        </w:tc>
      </w:tr>
      <w:tr w:rsidR="00B40B36" w14:paraId="5B0CA63F"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5490E8" w14:textId="67933830" w:rsidR="00B40B36" w:rsidRPr="00CD26CE" w:rsidRDefault="00EA6C2B">
            <w:pPr>
              <w:rPr>
                <w:rFonts w:ascii="Times New Roman" w:hAnsi="Times New Roman"/>
                <w:sz w:val="24"/>
                <w:szCs w:val="24"/>
              </w:rPr>
            </w:pPr>
            <w:r w:rsidRPr="00CD26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47F34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В части трудового воспитания:</w:t>
            </w:r>
          </w:p>
          <w:p w14:paraId="364D4403"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труду, осознание ценности мастерства, трудолюбие, в том числе при чтении</w:t>
            </w:r>
          </w:p>
          <w:p w14:paraId="4D36F0BE"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4FBE9811"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14:paraId="5DDCA55B"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процессе литературного образования;</w:t>
            </w:r>
          </w:p>
          <w:p w14:paraId="74C08473"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18A61B4D"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377225A0"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311A3DFF"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xml:space="preserve"> а) базовые логические действия:</w:t>
            </w:r>
          </w:p>
          <w:p w14:paraId="56C9356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lastRenderedPageBreak/>
              <w:t xml:space="preserve">- самостоятельно формулировать и актуализировать проблему, рассматривать ее всесторонне; </w:t>
            </w:r>
          </w:p>
          <w:p w14:paraId="001395FB"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14:paraId="0A6D699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определять цели деятельности, задавать параметры и критерии их достижения;</w:t>
            </w:r>
          </w:p>
          <w:p w14:paraId="2277C00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выявлять закономерности и противоречия в рассматриваемых явлениях; </w:t>
            </w:r>
          </w:p>
          <w:p w14:paraId="670EF10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4341866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развивать креативное мышление при решении жизненных проблем </w:t>
            </w:r>
          </w:p>
          <w:p w14:paraId="43CE676D"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60628F0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4016A00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F059F6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5C220F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уметь переносить знания в познавательную и практическую области жизнедеятельности;</w:t>
            </w:r>
          </w:p>
          <w:p w14:paraId="1377940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уметь интегрировать знания из разных предметных областей; </w:t>
            </w:r>
          </w:p>
          <w:p w14:paraId="6D7774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выдвигать новые идеи, предлагать оригинальные подходы и решения; </w:t>
            </w:r>
          </w:p>
          <w:p w14:paraId="1ACD05B5" w14:textId="77777777" w:rsidR="00B40B36" w:rsidRPr="00CD26CE" w:rsidRDefault="00EA6C2B">
            <w:pPr>
              <w:jc w:val="both"/>
              <w:rPr>
                <w:rFonts w:ascii="Times New Roman" w:hAnsi="Times New Roman"/>
                <w:strike/>
                <w:sz w:val="24"/>
                <w:szCs w:val="24"/>
              </w:rPr>
            </w:pPr>
            <w:r w:rsidRPr="00CD26CE">
              <w:rPr>
                <w:rFonts w:ascii="Times New Roman" w:hAnsi="Times New Roman"/>
                <w:sz w:val="24"/>
                <w:szCs w:val="24"/>
              </w:rPr>
              <w:t xml:space="preserve">- способность использования знаний в познавательной и социальной практике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60BC5B"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lastRenderedPageBreak/>
              <w:t>ПРб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0826D377"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2. Осознавать взаимосвязь между языковым, литературным, интеллектуальным, духовно-нравственным развитием личности;</w:t>
            </w:r>
          </w:p>
          <w:p w14:paraId="548B3EFE"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7CFC6A0A"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7A7D04AE"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9297B94"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 xml:space="preserve">ПРб 11. Иметь представление о </w:t>
            </w:r>
            <w:r w:rsidRPr="00CD26CE">
              <w:rPr>
                <w:rFonts w:ascii="Times New Roman" w:hAnsi="Times New Roman"/>
                <w:sz w:val="24"/>
                <w:szCs w:val="24"/>
              </w:rPr>
              <w:lastRenderedPageBreak/>
              <w:t>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377693B0" w14:textId="77777777" w:rsidR="00B40B36" w:rsidRPr="00CD26CE" w:rsidRDefault="00B40B36">
            <w:pPr>
              <w:widowControl w:val="0"/>
              <w:jc w:val="both"/>
              <w:rPr>
                <w:rFonts w:ascii="Times New Roman" w:hAnsi="Times New Roman"/>
                <w:sz w:val="24"/>
                <w:szCs w:val="24"/>
              </w:rPr>
            </w:pPr>
          </w:p>
        </w:tc>
      </w:tr>
      <w:tr w:rsidR="00B40B36" w14:paraId="73508A49" w14:textId="77777777" w:rsidTr="0003785C">
        <w:trPr>
          <w:trHeight w:val="136"/>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529A87"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FEE623"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43CFB64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12910C2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618CE54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544A0D8" w14:textId="77777777" w:rsidR="00B40B36" w:rsidRPr="00CD26CE" w:rsidRDefault="00EA6C2B">
            <w:pPr>
              <w:jc w:val="both"/>
              <w:rPr>
                <w:rFonts w:ascii="Times New Roman" w:hAnsi="Times New Roman"/>
                <w:color w:val="808080"/>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64DB6651"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работа с информацией:</w:t>
            </w:r>
          </w:p>
          <w:p w14:paraId="4FF1285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w:t>
            </w:r>
            <w:r w:rsidRPr="00CD26CE">
              <w:rPr>
                <w:rFonts w:ascii="Times New Roman" w:hAnsi="Times New Roman"/>
                <w:sz w:val="24"/>
                <w:szCs w:val="24"/>
              </w:rPr>
              <w:lastRenderedPageBreak/>
              <w:t>информации различных видов и форм представления;</w:t>
            </w:r>
          </w:p>
          <w:p w14:paraId="71A54F3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DDC16D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r w:rsidRPr="00CD26CE">
              <w:rPr>
                <w:rFonts w:ascii="Times New Roman" w:hAnsi="Times New Roman"/>
                <w:sz w:val="24"/>
                <w:szCs w:val="24"/>
                <w:highlight w:val="white"/>
              </w:rPr>
              <w:t xml:space="preserve"> </w:t>
            </w:r>
          </w:p>
          <w:p w14:paraId="2F6522A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5F0285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владеть навыками распознавания и защиты информации, информационной безопасности личности</w:t>
            </w:r>
            <w:r w:rsidRPr="00CD26CE">
              <w:rPr>
                <w:rFonts w:ascii="Times New Roman" w:hAnsi="Times New Roman"/>
                <w:sz w:val="24"/>
                <w:szCs w:val="24"/>
                <w:highlight w:val="white"/>
              </w:rPr>
              <w:t xml:space="preserve">; </w:t>
            </w:r>
            <w:r w:rsidRPr="00CD26CE">
              <w:rPr>
                <w:rFonts w:ascii="Times New Roman" w:hAnsi="Times New Roman"/>
                <w:sz w:val="24"/>
                <w:szCs w:val="24"/>
              </w:rPr>
              <w:t xml:space="preserve">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48046A"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lastRenderedPageBreak/>
              <w:t xml:space="preserve">ПРб 9. Уметь анализировать и интерпретировать художественное произведение в единстве формы </w:t>
            </w:r>
            <w:r w:rsidRPr="00CD26CE">
              <w:rPr>
                <w:rStyle w:val="1f6"/>
                <w:rFonts w:ascii="Times New Roman" w:hAnsi="Times New Roman"/>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w:t>
            </w:r>
            <w:r w:rsidRPr="00CD26CE">
              <w:rPr>
                <w:rStyle w:val="1f6"/>
                <w:rFonts w:ascii="Times New Roman" w:hAnsi="Times New Roman"/>
                <w:sz w:val="24"/>
                <w:szCs w:val="24"/>
              </w:rPr>
              <w:lastRenderedPageBreak/>
              <w:t xml:space="preserve">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5ADE57E8"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789E7DE4" w14:textId="0694F319" w:rsidR="00B40B36" w:rsidRPr="00800BBE" w:rsidRDefault="00EA6C2B" w:rsidP="00800BBE">
            <w:pPr>
              <w:widowControl w:val="0"/>
              <w:jc w:val="both"/>
              <w:rPr>
                <w:rFonts w:ascii="Times New Roman" w:hAnsi="Times New Roman"/>
                <w:sz w:val="24"/>
                <w:szCs w:val="24"/>
              </w:rPr>
            </w:pPr>
            <w:r w:rsidRPr="00CD26CE">
              <w:rPr>
                <w:rFonts w:ascii="Times New Roman" w:hAnsi="Times New Roman"/>
                <w:sz w:val="24"/>
                <w:szCs w:val="24"/>
              </w:rPr>
              <w:t>ПРб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B40B36" w14:paraId="46F99AD8"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D61976" w14:textId="70FD54D8"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F50E63">
              <w:rPr>
                <w:rFonts w:ascii="Times New Roman" w:hAnsi="Times New Roman"/>
                <w:sz w:val="24"/>
                <w:szCs w:val="24"/>
              </w:rPr>
              <w:t xml:space="preserve"> правовой и</w:t>
            </w:r>
            <w:r w:rsidRPr="00CD26CE">
              <w:rPr>
                <w:rFonts w:ascii="Times New Roman" w:hAnsi="Times New Roman"/>
                <w:sz w:val="24"/>
                <w:szCs w:val="24"/>
              </w:rPr>
              <w:t xml:space="preserve"> финансовой грамотности в различных жизненных ситуациях</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BC950" w14:textId="77777777" w:rsidR="00B40B36" w:rsidRPr="00CD26CE" w:rsidRDefault="00EA6C2B">
            <w:pPr>
              <w:tabs>
                <w:tab w:val="left" w:pos="182"/>
              </w:tabs>
              <w:jc w:val="both"/>
              <w:rPr>
                <w:rFonts w:ascii="Times New Roman" w:hAnsi="Times New Roman"/>
                <w:sz w:val="24"/>
                <w:szCs w:val="24"/>
                <w:highlight w:val="white"/>
              </w:rPr>
            </w:pPr>
            <w:r w:rsidRPr="00CD26CE">
              <w:rPr>
                <w:rFonts w:ascii="Times New Roman" w:hAnsi="Times New Roman"/>
                <w:sz w:val="24"/>
                <w:szCs w:val="24"/>
                <w:highlight w:val="white"/>
              </w:rPr>
              <w:t xml:space="preserve"> В области духовно-нравственного воспитания:</w:t>
            </w:r>
          </w:p>
          <w:p w14:paraId="2E86EF3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сформированность нравственного сознания, этического поведения;</w:t>
            </w:r>
          </w:p>
          <w:p w14:paraId="09949D4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256357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осознание личного вклада в построение устойчивого будущего;</w:t>
            </w:r>
          </w:p>
          <w:p w14:paraId="6F303D50"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8AD24B1"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1565733E"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а)</w:t>
            </w:r>
            <w:r w:rsidRPr="00CD26CE">
              <w:rPr>
                <w:rFonts w:ascii="Times New Roman" w:hAnsi="Times New Roman"/>
                <w:sz w:val="24"/>
                <w:szCs w:val="24"/>
              </w:rPr>
              <w:t> самоорганизация:</w:t>
            </w:r>
          </w:p>
          <w:p w14:paraId="7002DC4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8CA5A7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45FCDDF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давать оценку новым ситуациям;</w:t>
            </w:r>
          </w:p>
          <w:p w14:paraId="10DB638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способствовать формированию и проявлению широкой эрудиции в разных </w:t>
            </w:r>
            <w:r w:rsidRPr="00CD26CE">
              <w:rPr>
                <w:rFonts w:ascii="Times New Roman" w:hAnsi="Times New Roman"/>
                <w:sz w:val="24"/>
                <w:szCs w:val="24"/>
              </w:rPr>
              <w:lastRenderedPageBreak/>
              <w:t>областях знаний, постоянно повышать свой образовательный и культурный уровень;</w:t>
            </w:r>
          </w:p>
          <w:p w14:paraId="4B863159"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б)</w:t>
            </w:r>
            <w:r w:rsidRPr="00CD26CE">
              <w:rPr>
                <w:rFonts w:ascii="Times New Roman" w:hAnsi="Times New Roman"/>
                <w:sz w:val="24"/>
                <w:szCs w:val="24"/>
              </w:rPr>
              <w:t> самоконтроль:</w:t>
            </w:r>
          </w:p>
          <w:p w14:paraId="761FEE1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использовать приемы рефлексии для оценки ситуации, выбора верного решения;</w:t>
            </w:r>
          </w:p>
          <w:p w14:paraId="41FE8CA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уметь оценивать риски и своевременно принимать решения по их снижению;</w:t>
            </w:r>
          </w:p>
          <w:p w14:paraId="5D66AC79"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эмоциональный интеллект, предполагающий сформированность:</w:t>
            </w:r>
          </w:p>
          <w:p w14:paraId="46F3749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4CC045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DD879DE" w14:textId="4771A152" w:rsidR="00B40B36" w:rsidRPr="00CD26CE" w:rsidRDefault="00EA6C2B">
            <w:pPr>
              <w:jc w:val="both"/>
              <w:rPr>
                <w:rFonts w:ascii="Times New Roman" w:hAnsi="Times New Roman"/>
                <w:sz w:val="24"/>
                <w:szCs w:val="24"/>
              </w:rPr>
            </w:pPr>
            <w:r w:rsidRPr="00CD26CE">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C80360"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lastRenderedPageBreak/>
              <w:t>ПРб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8366FE3"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B6F3488"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443EE972"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3C8EA26A" w14:textId="77777777" w:rsidR="00B40B36" w:rsidRPr="00CD26CE" w:rsidRDefault="00B40B36">
            <w:pPr>
              <w:rPr>
                <w:rFonts w:ascii="Times New Roman" w:hAnsi="Times New Roman"/>
                <w:sz w:val="24"/>
                <w:szCs w:val="24"/>
              </w:rPr>
            </w:pPr>
          </w:p>
        </w:tc>
      </w:tr>
      <w:tr w:rsidR="00B40B36" w14:paraId="78906715"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61E3E"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04. Эффективно взаимодействовать и работать в коллективе и команде</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31F3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саморазвитию, самостоятельности и самоопределению;</w:t>
            </w:r>
          </w:p>
          <w:p w14:paraId="13C07F9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навыками учебно-исследовательской, проектной и социальной деятельности;</w:t>
            </w:r>
          </w:p>
          <w:p w14:paraId="5AEB365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коммуникативными действиями:</w:t>
            </w:r>
          </w:p>
          <w:p w14:paraId="0C9199A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б) совместная деятельность:</w:t>
            </w:r>
          </w:p>
          <w:p w14:paraId="48C1606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понимать и использовать преимущества командной и индивидуальной работы;</w:t>
            </w:r>
          </w:p>
          <w:p w14:paraId="3D9C587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1FA892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736D42CF"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1A8F9A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0A7D8E3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г) принятие себя и других людей:</w:t>
            </w:r>
          </w:p>
          <w:p w14:paraId="0DC505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принимать мотивы и аргументы других людей при анализе результатов деятельности;</w:t>
            </w:r>
          </w:p>
          <w:p w14:paraId="5A8064C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признавать свое право и право других людей на ошибки;</w:t>
            </w:r>
          </w:p>
          <w:p w14:paraId="0AA71BC9" w14:textId="59704FAB" w:rsidR="00B40B36" w:rsidRPr="00CD26CE" w:rsidRDefault="00EA6C2B">
            <w:pPr>
              <w:jc w:val="both"/>
              <w:rPr>
                <w:rFonts w:ascii="Times New Roman" w:hAnsi="Times New Roman"/>
                <w:sz w:val="24"/>
                <w:szCs w:val="24"/>
              </w:rPr>
            </w:pPr>
            <w:r w:rsidRPr="00CD26CE">
              <w:rPr>
                <w:rFonts w:ascii="Times New Roman" w:hAnsi="Times New Roman"/>
                <w:sz w:val="24"/>
                <w:szCs w:val="24"/>
              </w:rPr>
              <w:t>- развивать способность понимать мир с позиции другого человека</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E19A4D"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ПРб 2. Осознавать взаимосвязь между языковым, литературным, интеллектуальным, духовно-нравственным развитием личности;</w:t>
            </w:r>
          </w:p>
          <w:p w14:paraId="34E9633A" w14:textId="77777777" w:rsidR="00B40B36" w:rsidRPr="00CD26CE" w:rsidRDefault="00EA6C2B">
            <w:pPr>
              <w:rPr>
                <w:rFonts w:ascii="Times New Roman" w:hAnsi="Times New Roman"/>
                <w:sz w:val="24"/>
                <w:szCs w:val="24"/>
              </w:rPr>
            </w:pPr>
            <w:r w:rsidRPr="00CD26CE">
              <w:rPr>
                <w:rFonts w:ascii="Times New Roman" w:hAnsi="Times New Roman"/>
                <w:sz w:val="24"/>
                <w:szCs w:val="24"/>
              </w:rPr>
              <w:t xml:space="preserve">ПРб 8. Уметь выразительно (с учетом индивидуальных особенностей обучающихся) читать, в том числе </w:t>
            </w:r>
            <w:r w:rsidRPr="00CD26CE">
              <w:rPr>
                <w:rFonts w:ascii="Times New Roman" w:hAnsi="Times New Roman"/>
                <w:sz w:val="24"/>
                <w:szCs w:val="24"/>
              </w:rPr>
              <w:lastRenderedPageBreak/>
              <w:t>наизусть, не менее 10 произведений и (или) фрагментов</w:t>
            </w:r>
          </w:p>
        </w:tc>
      </w:tr>
      <w:tr w:rsidR="00B40B36" w14:paraId="053B6C41"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F879D"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27CF4"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эстетического воспитания:</w:t>
            </w:r>
          </w:p>
          <w:p w14:paraId="78D0A48F"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7745EEF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0ED850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315046E"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1857D438" w14:textId="77777777" w:rsidR="00B40B36" w:rsidRPr="00CD26CE" w:rsidRDefault="00EA6C2B">
            <w:pPr>
              <w:jc w:val="both"/>
              <w:rPr>
                <w:rFonts w:ascii="Times New Roman" w:hAnsi="Times New Roman"/>
                <w:sz w:val="24"/>
                <w:szCs w:val="24"/>
                <w:u w:val="single"/>
              </w:rPr>
            </w:pPr>
            <w:r w:rsidRPr="00CD26CE">
              <w:rPr>
                <w:rFonts w:ascii="Times New Roman" w:hAnsi="Times New Roman"/>
                <w:sz w:val="24"/>
                <w:szCs w:val="24"/>
              </w:rPr>
              <w:t>Овладение универсальными коммуникативными действиями:</w:t>
            </w:r>
          </w:p>
          <w:p w14:paraId="7C751D2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а) общение:</w:t>
            </w:r>
          </w:p>
          <w:p w14:paraId="33ECD6A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осуществлять коммуникации во всех сферах жизни;</w:t>
            </w:r>
          </w:p>
          <w:p w14:paraId="1FF2E0C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3A67A5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развернуто и логично излагать свою точку зрения с использованием языковых средств;</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0A7C8"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6821A2BC"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9.</w:t>
            </w:r>
            <w:r w:rsidRPr="00CD26CE">
              <w:rPr>
                <w:rStyle w:val="1f6"/>
                <w:rFonts w:ascii="Times New Roman"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w:t>
            </w:r>
            <w:r w:rsidRPr="00CD26CE">
              <w:rPr>
                <w:rStyle w:val="1f6"/>
                <w:rFonts w:ascii="Times New Roman" w:hAnsi="Times New Roman"/>
                <w:sz w:val="24"/>
                <w:szCs w:val="24"/>
              </w:rPr>
              <w:lastRenderedPageBreak/>
              <w:t xml:space="preserve">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6D6CE288"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B40B36" w14:paraId="1B92D41A"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B49C01" w14:textId="4633EA2E" w:rsidR="00B40B36" w:rsidRPr="00CD26CE" w:rsidRDefault="00F50E63">
            <w:pPr>
              <w:rPr>
                <w:rFonts w:ascii="Times New Roman" w:hAnsi="Times New Roman"/>
                <w:sz w:val="24"/>
                <w:szCs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1BA8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В</w:t>
            </w:r>
            <w:r w:rsidRPr="00CD26CE">
              <w:rPr>
                <w:rFonts w:ascii="Times New Roman" w:hAnsi="Times New Roman"/>
                <w:sz w:val="24"/>
                <w:szCs w:val="24"/>
              </w:rPr>
              <w:t xml:space="preserve"> части патриотического воспитания:</w:t>
            </w:r>
          </w:p>
          <w:p w14:paraId="52ED1FD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6DEC26D1"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w:t>
            </w:r>
            <w:r w:rsidRPr="00CD26CE">
              <w:rPr>
                <w:rFonts w:ascii="Times New Roman" w:hAnsi="Times New Roman"/>
                <w:sz w:val="24"/>
                <w:szCs w:val="24"/>
              </w:rPr>
              <w:lastRenderedPageBreak/>
              <w:t>науке, искусстве, спорте, технологиях, труде, отраженным в художественных произведениях;</w:t>
            </w:r>
          </w:p>
          <w:p w14:paraId="179A0F5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0C4B80B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 части гражданского воспитания:</w:t>
            </w:r>
          </w:p>
          <w:p w14:paraId="47955C25"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14:paraId="47FCE0B7"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осознание своих конституционных прав и обязанностей, уважение закона и правопорядка;</w:t>
            </w:r>
          </w:p>
          <w:p w14:paraId="4B45AE30"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4B383BE2"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75E1BC7"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 xml:space="preserve">готовность вести совместную деятельность, в том числе в рамках школьного литературного образования, в интересах гражданского общества, </w:t>
            </w:r>
            <w:r w:rsidRPr="00CD26CE">
              <w:rPr>
                <w:rFonts w:ascii="Times New Roman" w:hAnsi="Times New Roman"/>
                <w:sz w:val="24"/>
                <w:szCs w:val="24"/>
              </w:rPr>
              <w:lastRenderedPageBreak/>
              <w:t>участвовать в самоуправлении в образовательной организации;</w:t>
            </w:r>
          </w:p>
          <w:p w14:paraId="005C707F"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75546B62"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к гуманитарной деятельности</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89819"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lastRenderedPageBreak/>
              <w:t>ПРб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8DFC4EE" w14:textId="77777777" w:rsidR="00B40B36" w:rsidRPr="00CD26CE" w:rsidRDefault="00EA6C2B">
            <w:pPr>
              <w:rPr>
                <w:rFonts w:ascii="Times New Roman" w:hAnsi="Times New Roman"/>
                <w:sz w:val="24"/>
                <w:szCs w:val="24"/>
              </w:rPr>
            </w:pPr>
            <w:r w:rsidRPr="00CD26CE">
              <w:rPr>
                <w:rFonts w:ascii="Times New Roman" w:hAnsi="Times New Roman"/>
                <w:sz w:val="24"/>
                <w:szCs w:val="24"/>
              </w:rPr>
              <w:t>ПРб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B40B36" w14:paraId="3F504E19"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DFA3AA"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68FC5"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xml:space="preserve">- наличие мотивации к обучению и личностному развитию; </w:t>
            </w:r>
          </w:p>
          <w:p w14:paraId="4B163854"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2E7BDE7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6112169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совершенствование языковой и читательской культуры как средства взаимодействия между людьми и познания мира;</w:t>
            </w:r>
            <w:r w:rsidRPr="00CD26CE">
              <w:rPr>
                <w:rFonts w:ascii="Times New Roman" w:hAnsi="Times New Roman"/>
                <w:sz w:val="24"/>
                <w:szCs w:val="24"/>
              </w:rPr>
              <w:t xml:space="preserve"> </w:t>
            </w:r>
          </w:p>
          <w:p w14:paraId="0DF9111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710A93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4537ABD8"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03C85EA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38E3F6B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xml:space="preserve">- способность и готовность к самостоятельному поиску методов решения практических задач, применению различных методов познания; </w:t>
            </w:r>
          </w:p>
          <w:p w14:paraId="1C7BF630"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AA05C0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формирование научного типа мышления, владение научной терминологией, ключевыми понятиями и методами; </w:t>
            </w:r>
          </w:p>
          <w:p w14:paraId="54F6D15B"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CA69F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
        </w:tc>
      </w:tr>
      <w:tr w:rsidR="008252A5" w14:paraId="663F29D7" w14:textId="77777777" w:rsidTr="0003785C">
        <w:trPr>
          <w:trHeight w:val="235"/>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5F4EF9" w14:textId="77777777" w:rsidR="002C4D5A" w:rsidRPr="002C4D5A" w:rsidRDefault="002C4D5A" w:rsidP="00966C21">
            <w:pPr>
              <w:widowControl w:val="0"/>
              <w:autoSpaceDE w:val="0"/>
              <w:autoSpaceDN w:val="0"/>
              <w:adjustRightInd w:val="0"/>
              <w:jc w:val="both"/>
              <w:rPr>
                <w:rFonts w:ascii="Times New Roman CYR" w:hAnsi="Times New Roman CYR" w:cs="Times New Roman CYR"/>
                <w:color w:val="auto"/>
                <w:sz w:val="24"/>
                <w:szCs w:val="24"/>
              </w:rPr>
            </w:pPr>
            <w:r w:rsidRPr="002C4D5A">
              <w:rPr>
                <w:rFonts w:ascii="Times New Roman CYR" w:hAnsi="Times New Roman CYR" w:cs="Times New Roman CYR"/>
                <w:color w:val="auto"/>
                <w:sz w:val="24"/>
                <w:szCs w:val="24"/>
              </w:rPr>
              <w:lastRenderedPageBreak/>
              <w:t>ПК 2.4. Осуществлять разработку тестовых наборов и тестовых сценариев для программного обеспечения.</w:t>
            </w:r>
          </w:p>
          <w:p w14:paraId="6323CC9C" w14:textId="77777777" w:rsidR="002C4D5A" w:rsidRPr="002C4D5A" w:rsidRDefault="002C4D5A" w:rsidP="00966C21">
            <w:pPr>
              <w:widowControl w:val="0"/>
              <w:autoSpaceDE w:val="0"/>
              <w:autoSpaceDN w:val="0"/>
              <w:adjustRightInd w:val="0"/>
              <w:jc w:val="both"/>
              <w:rPr>
                <w:rFonts w:ascii="Times New Roman CYR" w:hAnsi="Times New Roman CYR" w:cs="Times New Roman CYR"/>
                <w:color w:val="auto"/>
                <w:sz w:val="24"/>
                <w:szCs w:val="24"/>
              </w:rPr>
            </w:pPr>
            <w:r w:rsidRPr="002C4D5A">
              <w:rPr>
                <w:rFonts w:ascii="Times New Roman CYR" w:hAnsi="Times New Roman CYR" w:cs="Times New Roman CYR"/>
                <w:color w:val="auto"/>
                <w:sz w:val="24"/>
                <w:szCs w:val="24"/>
              </w:rPr>
              <w:t>ПК 5.6. Разрабатывать техническую документацию на эксплуатацию информационной системы.</w:t>
            </w:r>
          </w:p>
          <w:p w14:paraId="06D0EA5B" w14:textId="65464F7F" w:rsidR="008252A5" w:rsidRPr="00CD26CE" w:rsidRDefault="00966C21" w:rsidP="00966C21">
            <w:pPr>
              <w:rPr>
                <w:rFonts w:ascii="Times New Roman" w:hAnsi="Times New Roman"/>
                <w:b/>
                <w:i/>
                <w:sz w:val="24"/>
                <w:szCs w:val="24"/>
              </w:rPr>
            </w:pPr>
            <w:r w:rsidRPr="00966C21">
              <w:rPr>
                <w:rFonts w:ascii="Times New Roman CYR" w:hAnsi="Times New Roman CYR" w:cs="Times New Roman CYR"/>
                <w:color w:val="auto"/>
                <w:sz w:val="24"/>
                <w:szCs w:val="24"/>
              </w:rPr>
              <w:t>ПК 6.3. Разрабатывать обучающую документацию для пользователей информационной системы.</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E4E541" w14:textId="77777777" w:rsidR="002C4D5A" w:rsidRPr="003417B0" w:rsidRDefault="002C4D5A" w:rsidP="002C4D5A">
            <w:pPr>
              <w:pStyle w:val="TableParagraph"/>
              <w:tabs>
                <w:tab w:val="left" w:pos="353"/>
              </w:tabs>
              <w:rPr>
                <w:rFonts w:ascii="Times New Roman" w:hAnsi="Times New Roman"/>
                <w:sz w:val="24"/>
                <w:szCs w:val="24"/>
              </w:rPr>
            </w:pPr>
            <w:r w:rsidRPr="003417B0">
              <w:rPr>
                <w:rFonts w:ascii="Times New Roman" w:hAnsi="Times New Roman"/>
                <w:sz w:val="24"/>
                <w:szCs w:val="24"/>
              </w:rPr>
              <w:t>формирование</w:t>
            </w:r>
            <w:r w:rsidRPr="003417B0">
              <w:rPr>
                <w:rFonts w:ascii="Times New Roman" w:hAnsi="Times New Roman"/>
                <w:spacing w:val="1"/>
                <w:sz w:val="24"/>
                <w:szCs w:val="24"/>
              </w:rPr>
              <w:t xml:space="preserve"> </w:t>
            </w:r>
            <w:r w:rsidRPr="003417B0">
              <w:rPr>
                <w:rFonts w:ascii="Times New Roman" w:hAnsi="Times New Roman"/>
                <w:sz w:val="24"/>
                <w:szCs w:val="24"/>
              </w:rPr>
              <w:t>научного</w:t>
            </w:r>
            <w:r w:rsidRPr="003417B0">
              <w:rPr>
                <w:rFonts w:ascii="Times New Roman" w:hAnsi="Times New Roman"/>
                <w:spacing w:val="1"/>
                <w:sz w:val="24"/>
                <w:szCs w:val="24"/>
              </w:rPr>
              <w:t xml:space="preserve"> </w:t>
            </w:r>
            <w:r w:rsidRPr="003417B0">
              <w:rPr>
                <w:rFonts w:ascii="Times New Roman" w:hAnsi="Times New Roman"/>
                <w:sz w:val="24"/>
                <w:szCs w:val="24"/>
              </w:rPr>
              <w:t>типа</w:t>
            </w:r>
            <w:r w:rsidRPr="003417B0">
              <w:rPr>
                <w:rFonts w:ascii="Times New Roman" w:hAnsi="Times New Roman"/>
                <w:spacing w:val="1"/>
                <w:sz w:val="24"/>
                <w:szCs w:val="24"/>
              </w:rPr>
              <w:t xml:space="preserve"> </w:t>
            </w:r>
            <w:r w:rsidRPr="003417B0">
              <w:rPr>
                <w:rFonts w:ascii="Times New Roman" w:hAnsi="Times New Roman"/>
                <w:sz w:val="24"/>
                <w:szCs w:val="24"/>
              </w:rPr>
              <w:t>мышления,</w:t>
            </w:r>
            <w:r w:rsidRPr="003417B0">
              <w:rPr>
                <w:rFonts w:ascii="Times New Roman" w:hAnsi="Times New Roman"/>
                <w:spacing w:val="1"/>
                <w:sz w:val="24"/>
                <w:szCs w:val="24"/>
              </w:rPr>
              <w:t xml:space="preserve"> </w:t>
            </w:r>
            <w:r w:rsidRPr="003417B0">
              <w:rPr>
                <w:rFonts w:ascii="Times New Roman" w:hAnsi="Times New Roman"/>
                <w:sz w:val="24"/>
                <w:szCs w:val="24"/>
              </w:rPr>
              <w:t>владение</w:t>
            </w:r>
            <w:r w:rsidRPr="003417B0">
              <w:rPr>
                <w:rFonts w:ascii="Times New Roman" w:hAnsi="Times New Roman"/>
                <w:spacing w:val="-63"/>
                <w:sz w:val="24"/>
                <w:szCs w:val="24"/>
              </w:rPr>
              <w:t xml:space="preserve"> </w:t>
            </w:r>
            <w:r w:rsidRPr="003417B0">
              <w:rPr>
                <w:rFonts w:ascii="Times New Roman" w:hAnsi="Times New Roman"/>
                <w:sz w:val="24"/>
                <w:szCs w:val="24"/>
              </w:rPr>
              <w:t>научной</w:t>
            </w:r>
            <w:r w:rsidRPr="003417B0">
              <w:rPr>
                <w:rFonts w:ascii="Times New Roman" w:hAnsi="Times New Roman"/>
                <w:spacing w:val="1"/>
                <w:sz w:val="24"/>
                <w:szCs w:val="24"/>
              </w:rPr>
              <w:t xml:space="preserve"> </w:t>
            </w:r>
            <w:r w:rsidRPr="003417B0">
              <w:rPr>
                <w:rFonts w:ascii="Times New Roman" w:hAnsi="Times New Roman"/>
                <w:sz w:val="24"/>
                <w:szCs w:val="24"/>
              </w:rPr>
              <w:t>терминологией,</w:t>
            </w:r>
            <w:r w:rsidRPr="003417B0">
              <w:rPr>
                <w:rFonts w:ascii="Times New Roman" w:hAnsi="Times New Roman"/>
                <w:spacing w:val="1"/>
                <w:sz w:val="24"/>
                <w:szCs w:val="24"/>
              </w:rPr>
              <w:t xml:space="preserve"> </w:t>
            </w:r>
            <w:r w:rsidRPr="003417B0">
              <w:rPr>
                <w:rFonts w:ascii="Times New Roman" w:hAnsi="Times New Roman"/>
                <w:sz w:val="24"/>
                <w:szCs w:val="24"/>
              </w:rPr>
              <w:t>ключевыми</w:t>
            </w:r>
            <w:r w:rsidRPr="003417B0">
              <w:rPr>
                <w:rFonts w:ascii="Times New Roman" w:hAnsi="Times New Roman"/>
                <w:spacing w:val="1"/>
                <w:sz w:val="24"/>
                <w:szCs w:val="24"/>
              </w:rPr>
              <w:t xml:space="preserve"> </w:t>
            </w:r>
            <w:r w:rsidRPr="003417B0">
              <w:rPr>
                <w:rFonts w:ascii="Times New Roman" w:hAnsi="Times New Roman"/>
                <w:sz w:val="24"/>
                <w:szCs w:val="24"/>
              </w:rPr>
              <w:t>понятиями</w:t>
            </w:r>
            <w:r w:rsidRPr="003417B0">
              <w:rPr>
                <w:rFonts w:ascii="Times New Roman" w:hAnsi="Times New Roman"/>
                <w:spacing w:val="1"/>
                <w:sz w:val="24"/>
                <w:szCs w:val="24"/>
              </w:rPr>
              <w:t xml:space="preserve"> </w:t>
            </w:r>
            <w:r w:rsidRPr="003417B0">
              <w:rPr>
                <w:rFonts w:ascii="Times New Roman" w:hAnsi="Times New Roman"/>
                <w:sz w:val="24"/>
                <w:szCs w:val="24"/>
              </w:rPr>
              <w:t>и</w:t>
            </w:r>
            <w:r w:rsidRPr="003417B0">
              <w:rPr>
                <w:rFonts w:ascii="Times New Roman" w:hAnsi="Times New Roman"/>
                <w:spacing w:val="1"/>
                <w:sz w:val="24"/>
                <w:szCs w:val="24"/>
              </w:rPr>
              <w:t xml:space="preserve"> </w:t>
            </w:r>
            <w:r w:rsidRPr="003417B0">
              <w:rPr>
                <w:rFonts w:ascii="Times New Roman" w:hAnsi="Times New Roman"/>
                <w:sz w:val="24"/>
                <w:szCs w:val="24"/>
              </w:rPr>
              <w:t>методами;</w:t>
            </w:r>
          </w:p>
          <w:p w14:paraId="477AF37A" w14:textId="454A27FB" w:rsidR="002C4D5A" w:rsidRPr="002C4D5A" w:rsidRDefault="002C4D5A" w:rsidP="002C4D5A">
            <w:pPr>
              <w:rPr>
                <w:rFonts w:ascii="Times New Roman" w:hAnsi="Times New Roman"/>
                <w:sz w:val="24"/>
                <w:szCs w:val="24"/>
              </w:rPr>
            </w:pPr>
            <w:r w:rsidRPr="003417B0">
              <w:rPr>
                <w:rFonts w:ascii="Times New Roman" w:hAnsi="Times New Roman"/>
                <w:spacing w:val="-1"/>
                <w:sz w:val="24"/>
                <w:szCs w:val="24"/>
              </w:rPr>
              <w:t>осуществлять</w:t>
            </w:r>
            <w:r w:rsidRPr="003417B0">
              <w:rPr>
                <w:rFonts w:ascii="Times New Roman" w:hAnsi="Times New Roman"/>
                <w:sz w:val="24"/>
                <w:szCs w:val="24"/>
              </w:rPr>
              <w:t xml:space="preserve"> целенаправленный</w:t>
            </w:r>
            <w:r w:rsidRPr="003417B0">
              <w:rPr>
                <w:rFonts w:ascii="Times New Roman" w:hAnsi="Times New Roman"/>
                <w:spacing w:val="1"/>
                <w:sz w:val="24"/>
                <w:szCs w:val="24"/>
              </w:rPr>
              <w:t xml:space="preserve"> </w:t>
            </w:r>
            <w:r w:rsidRPr="003417B0">
              <w:rPr>
                <w:rFonts w:ascii="Times New Roman" w:hAnsi="Times New Roman"/>
                <w:sz w:val="24"/>
                <w:szCs w:val="24"/>
              </w:rPr>
              <w:t>поиск</w:t>
            </w:r>
            <w:r w:rsidRPr="003417B0">
              <w:rPr>
                <w:rFonts w:ascii="Times New Roman" w:hAnsi="Times New Roman"/>
                <w:spacing w:val="1"/>
                <w:sz w:val="24"/>
                <w:szCs w:val="24"/>
              </w:rPr>
              <w:t xml:space="preserve"> </w:t>
            </w:r>
            <w:r w:rsidRPr="003417B0">
              <w:rPr>
                <w:rFonts w:ascii="Times New Roman" w:hAnsi="Times New Roman"/>
                <w:sz w:val="24"/>
                <w:szCs w:val="24"/>
              </w:rPr>
              <w:t>переноса</w:t>
            </w:r>
            <w:r w:rsidRPr="003417B0">
              <w:rPr>
                <w:rFonts w:ascii="Times New Roman" w:hAnsi="Times New Roman"/>
                <w:spacing w:val="1"/>
                <w:sz w:val="24"/>
                <w:szCs w:val="24"/>
              </w:rPr>
              <w:t xml:space="preserve"> </w:t>
            </w:r>
            <w:r w:rsidRPr="003417B0">
              <w:rPr>
                <w:rFonts w:ascii="Times New Roman" w:hAnsi="Times New Roman"/>
                <w:sz w:val="24"/>
                <w:szCs w:val="24"/>
              </w:rPr>
              <w:t>средств</w:t>
            </w:r>
            <w:r w:rsidRPr="003417B0">
              <w:rPr>
                <w:rFonts w:ascii="Times New Roman" w:hAnsi="Times New Roman"/>
                <w:spacing w:val="21"/>
                <w:sz w:val="24"/>
                <w:szCs w:val="24"/>
              </w:rPr>
              <w:t xml:space="preserve"> </w:t>
            </w:r>
            <w:r w:rsidRPr="003417B0">
              <w:rPr>
                <w:rFonts w:ascii="Times New Roman" w:hAnsi="Times New Roman"/>
                <w:sz w:val="24"/>
                <w:szCs w:val="24"/>
              </w:rPr>
              <w:t>и</w:t>
            </w:r>
            <w:r w:rsidRPr="003417B0">
              <w:rPr>
                <w:rFonts w:ascii="Times New Roman" w:hAnsi="Times New Roman"/>
                <w:spacing w:val="24"/>
                <w:sz w:val="24"/>
                <w:szCs w:val="24"/>
              </w:rPr>
              <w:t xml:space="preserve"> </w:t>
            </w:r>
            <w:r w:rsidRPr="003417B0">
              <w:rPr>
                <w:rFonts w:ascii="Times New Roman" w:hAnsi="Times New Roman"/>
                <w:sz w:val="24"/>
                <w:szCs w:val="24"/>
              </w:rPr>
              <w:t>способов</w:t>
            </w:r>
            <w:r w:rsidRPr="003417B0">
              <w:rPr>
                <w:rFonts w:ascii="Times New Roman" w:hAnsi="Times New Roman"/>
                <w:spacing w:val="22"/>
                <w:sz w:val="24"/>
                <w:szCs w:val="24"/>
              </w:rPr>
              <w:t xml:space="preserve"> </w:t>
            </w:r>
            <w:r w:rsidRPr="003417B0">
              <w:rPr>
                <w:rFonts w:ascii="Times New Roman" w:hAnsi="Times New Roman"/>
                <w:sz w:val="24"/>
                <w:szCs w:val="24"/>
              </w:rPr>
              <w:t>действия</w:t>
            </w:r>
            <w:r w:rsidRPr="003417B0">
              <w:rPr>
                <w:rFonts w:ascii="Times New Roman" w:hAnsi="Times New Roman"/>
                <w:spacing w:val="23"/>
                <w:sz w:val="24"/>
                <w:szCs w:val="24"/>
              </w:rPr>
              <w:t xml:space="preserve"> </w:t>
            </w:r>
            <w:r w:rsidRPr="003417B0">
              <w:rPr>
                <w:rFonts w:ascii="Times New Roman" w:hAnsi="Times New Roman"/>
                <w:sz w:val="24"/>
                <w:szCs w:val="24"/>
              </w:rPr>
              <w:t>в</w:t>
            </w:r>
            <w:r w:rsidRPr="003417B0">
              <w:rPr>
                <w:rFonts w:ascii="Times New Roman" w:hAnsi="Times New Roman"/>
                <w:spacing w:val="26"/>
                <w:sz w:val="24"/>
                <w:szCs w:val="24"/>
              </w:rPr>
              <w:t xml:space="preserve"> </w:t>
            </w:r>
            <w:r w:rsidRPr="003417B0">
              <w:rPr>
                <w:rFonts w:ascii="Times New Roman" w:hAnsi="Times New Roman"/>
                <w:sz w:val="24"/>
                <w:szCs w:val="24"/>
              </w:rPr>
              <w:t>профессиональную</w:t>
            </w:r>
            <w:r w:rsidRPr="003417B0">
              <w:rPr>
                <w:rFonts w:ascii="Times New Roman" w:hAnsi="Times New Roman"/>
                <w:spacing w:val="26"/>
                <w:sz w:val="24"/>
                <w:szCs w:val="24"/>
              </w:rPr>
              <w:t xml:space="preserve"> </w:t>
            </w:r>
            <w:r w:rsidRPr="003417B0">
              <w:rPr>
                <w:rFonts w:ascii="Times New Roman" w:hAnsi="Times New Roman"/>
                <w:sz w:val="24"/>
                <w:szCs w:val="24"/>
              </w:rPr>
              <w:t>среду</w:t>
            </w:r>
            <w:r>
              <w:t xml:space="preserve"> </w:t>
            </w:r>
            <w:r w:rsidRPr="002C4D5A">
              <w:rPr>
                <w:rFonts w:ascii="Times New Roman" w:hAnsi="Times New Roman"/>
                <w:sz w:val="24"/>
                <w:szCs w:val="24"/>
              </w:rPr>
              <w:t>владение   профессиональной терминологией, ключевыми понятиями и методами;</w:t>
            </w:r>
          </w:p>
          <w:p w14:paraId="17BB4D4C" w14:textId="52DB61F7" w:rsidR="008252A5" w:rsidRPr="00CD26CE" w:rsidRDefault="002C4D5A" w:rsidP="002C4D5A">
            <w:pPr>
              <w:rPr>
                <w:rFonts w:ascii="Times New Roman" w:hAnsi="Times New Roman"/>
                <w:sz w:val="24"/>
                <w:szCs w:val="24"/>
                <w:highlight w:val="white"/>
              </w:rPr>
            </w:pPr>
            <w:r w:rsidRPr="002C4D5A">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14AEC7" w14:textId="77777777" w:rsidR="002C4D5A" w:rsidRPr="002C4D5A" w:rsidRDefault="002C4D5A" w:rsidP="002C4D5A">
            <w:pPr>
              <w:rPr>
                <w:rFonts w:ascii="Times New Roman" w:hAnsi="Times New Roman"/>
                <w:sz w:val="24"/>
                <w:szCs w:val="24"/>
              </w:rPr>
            </w:pPr>
            <w:r w:rsidRPr="002C4D5A">
              <w:rPr>
                <w:rFonts w:ascii="Times New Roman" w:hAnsi="Times New Roman"/>
                <w:sz w:val="24"/>
                <w:szCs w:val="24"/>
              </w:rPr>
              <w:t>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 делового ,стилей разных жанров</w:t>
            </w:r>
            <w:r>
              <w:rPr>
                <w:rFonts w:ascii="Times New Roman" w:hAnsi="Times New Roman"/>
                <w:sz w:val="24"/>
                <w:szCs w:val="24"/>
              </w:rPr>
              <w:t xml:space="preserve"> </w:t>
            </w:r>
            <w:r w:rsidRPr="002C4D5A">
              <w:rPr>
                <w:rFonts w:ascii="Times New Roman" w:hAnsi="Times New Roman"/>
                <w:sz w:val="24"/>
                <w:szCs w:val="24"/>
              </w:rPr>
              <w:t xml:space="preserve">владение   профессиональной </w:t>
            </w:r>
            <w:r w:rsidRPr="002C4D5A">
              <w:rPr>
                <w:rFonts w:ascii="Times New Roman" w:hAnsi="Times New Roman"/>
                <w:sz w:val="24"/>
                <w:szCs w:val="24"/>
              </w:rPr>
              <w:lastRenderedPageBreak/>
              <w:t>терминологией, ключевыми понятиями и методами;</w:t>
            </w:r>
          </w:p>
          <w:p w14:paraId="079124D8" w14:textId="3A81D8C4" w:rsidR="008252A5" w:rsidRPr="00CD26CE" w:rsidRDefault="002C4D5A" w:rsidP="002C4D5A">
            <w:pPr>
              <w:rPr>
                <w:rFonts w:ascii="Times New Roman" w:hAnsi="Times New Roman"/>
                <w:sz w:val="24"/>
                <w:szCs w:val="24"/>
              </w:rPr>
            </w:pPr>
            <w:r w:rsidRPr="002C4D5A">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r>
    </w:tbl>
    <w:p w14:paraId="2C488433" w14:textId="05CB9DB8" w:rsidR="00B40B36" w:rsidRDefault="00B40B36">
      <w:pPr>
        <w:sectPr w:rsidR="00B40B36">
          <w:footerReference w:type="even" r:id="rId9"/>
          <w:footerReference w:type="default" r:id="rId10"/>
          <w:pgSz w:w="16838" w:h="11906" w:orient="landscape"/>
          <w:pgMar w:top="1701" w:right="1134" w:bottom="850" w:left="1134" w:header="708" w:footer="708" w:gutter="0"/>
          <w:cols w:space="720"/>
        </w:sectPr>
      </w:pPr>
    </w:p>
    <w:p w14:paraId="750453DE" w14:textId="77777777" w:rsidR="00B40B36" w:rsidRDefault="00EA6C2B">
      <w:pPr>
        <w:pStyle w:val="10"/>
        <w:ind w:firstLine="709"/>
        <w:jc w:val="both"/>
        <w:rPr>
          <w:b/>
        </w:rPr>
      </w:pPr>
      <w:bookmarkStart w:id="3" w:name="__RefHeading___2"/>
      <w:bookmarkEnd w:id="3"/>
      <w:r>
        <w:rPr>
          <w:b/>
        </w:rPr>
        <w:lastRenderedPageBreak/>
        <w:t>2. Структура и содержание общеобразовательной дисциплины</w:t>
      </w:r>
    </w:p>
    <w:p w14:paraId="4212667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rPr>
      </w:pPr>
    </w:p>
    <w:p w14:paraId="56F16541" w14:textId="7AAE04F3" w:rsidR="00B40B36" w:rsidRDefault="00EA6C2B">
      <w:pPr>
        <w:rPr>
          <w:rFonts w:ascii="Times New Roman" w:hAnsi="Times New Roman"/>
        </w:rPr>
      </w:pPr>
      <w:r>
        <w:rPr>
          <w:rFonts w:ascii="Times New Roman" w:hAnsi="Times New Roman"/>
        </w:rPr>
        <w:t xml:space="preserve">2.1. Объем дисциплины и виды учебной работы </w:t>
      </w:r>
    </w:p>
    <w:tbl>
      <w:tblPr>
        <w:tblW w:w="93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7"/>
        <w:gridCol w:w="1445"/>
      </w:tblGrid>
      <w:tr w:rsidR="00B40B36" w14:paraId="7912CF4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14:paraId="05C644C9" w14:textId="77777777" w:rsidR="00B40B36" w:rsidRDefault="00EA6C2B" w:rsidP="00CD26CE">
            <w:pPr>
              <w:spacing w:after="0" w:line="240" w:lineRule="auto"/>
              <w:jc w:val="center"/>
              <w:rPr>
                <w:rFonts w:ascii="Times New Roman" w:hAnsi="Times New Roman"/>
                <w:b/>
                <w:sz w:val="24"/>
              </w:rPr>
            </w:pPr>
            <w:r>
              <w:rPr>
                <w:rFonts w:ascii="Times New Roman" w:hAnsi="Times New Roman"/>
                <w:b/>
                <w:sz w:val="24"/>
              </w:rPr>
              <w:t>Вид учебной работы</w:t>
            </w:r>
          </w:p>
        </w:tc>
        <w:tc>
          <w:tcPr>
            <w:tcW w:w="1445" w:type="dxa"/>
            <w:tcBorders>
              <w:top w:val="single" w:sz="6" w:space="0" w:color="000000"/>
              <w:left w:val="single" w:sz="6" w:space="0" w:color="000000"/>
              <w:bottom w:val="single" w:sz="6" w:space="0" w:color="000000"/>
              <w:right w:val="single" w:sz="6" w:space="0" w:color="000000"/>
            </w:tcBorders>
            <w:vAlign w:val="center"/>
          </w:tcPr>
          <w:p w14:paraId="22498227" w14:textId="77777777" w:rsidR="00B40B36" w:rsidRDefault="00EA6C2B" w:rsidP="00CD26CE">
            <w:pPr>
              <w:spacing w:after="0" w:line="240" w:lineRule="auto"/>
              <w:jc w:val="center"/>
              <w:rPr>
                <w:rFonts w:ascii="Times New Roman" w:hAnsi="Times New Roman"/>
                <w:b/>
                <w:i/>
                <w:sz w:val="24"/>
              </w:rPr>
            </w:pPr>
            <w:r>
              <w:rPr>
                <w:rFonts w:ascii="Times New Roman" w:hAnsi="Times New Roman"/>
                <w:b/>
                <w:i/>
                <w:sz w:val="24"/>
              </w:rPr>
              <w:t>Объем в часах*</w:t>
            </w:r>
          </w:p>
        </w:tc>
      </w:tr>
      <w:tr w:rsidR="00B40B36" w14:paraId="2A6A49DA"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61A7EBEE" w14:textId="77777777" w:rsidR="00B40B36" w:rsidRDefault="00EA6C2B">
            <w:pPr>
              <w:spacing w:line="240" w:lineRule="auto"/>
              <w:rPr>
                <w:rFonts w:ascii="Times New Roman" w:hAnsi="Times New Roman"/>
                <w:b/>
                <w:sz w:val="24"/>
              </w:rPr>
            </w:pPr>
            <w:r>
              <w:rPr>
                <w:rFonts w:ascii="Times New Roman" w:hAnsi="Times New Roman"/>
                <w:b/>
                <w:sz w:val="24"/>
              </w:rPr>
              <w:t>Объем образовательной программы дисциплины</w:t>
            </w:r>
          </w:p>
        </w:tc>
        <w:tc>
          <w:tcPr>
            <w:tcW w:w="1445" w:type="dxa"/>
            <w:tcBorders>
              <w:top w:val="single" w:sz="6" w:space="0" w:color="000000"/>
              <w:left w:val="single" w:sz="6" w:space="0" w:color="000000"/>
              <w:bottom w:val="single" w:sz="6" w:space="0" w:color="000000"/>
              <w:right w:val="single" w:sz="6" w:space="0" w:color="000000"/>
            </w:tcBorders>
          </w:tcPr>
          <w:p w14:paraId="0212E866" w14:textId="77777777" w:rsidR="00B40B36" w:rsidRDefault="00EA6C2B">
            <w:pPr>
              <w:spacing w:line="240" w:lineRule="auto"/>
              <w:jc w:val="center"/>
              <w:rPr>
                <w:rFonts w:ascii="Times New Roman" w:hAnsi="Times New Roman"/>
                <w:b/>
                <w:i/>
                <w:sz w:val="24"/>
              </w:rPr>
            </w:pPr>
            <w:r>
              <w:rPr>
                <w:rFonts w:ascii="Times New Roman" w:hAnsi="Times New Roman"/>
                <w:b/>
                <w:i/>
                <w:sz w:val="24"/>
              </w:rPr>
              <w:t>108</w:t>
            </w:r>
          </w:p>
        </w:tc>
      </w:tr>
      <w:tr w:rsidR="00B40B36" w14:paraId="797F88F2"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4A9FFDE6" w14:textId="5A1167C8" w:rsidR="00B40B36" w:rsidRDefault="00EA6C2B">
            <w:pPr>
              <w:spacing w:line="240" w:lineRule="auto"/>
              <w:rPr>
                <w:rFonts w:ascii="Times New Roman" w:hAnsi="Times New Roman"/>
                <w:b/>
                <w:sz w:val="24"/>
              </w:rPr>
            </w:pPr>
            <w:r>
              <w:rPr>
                <w:rFonts w:ascii="Times New Roman" w:hAnsi="Times New Roman"/>
                <w:b/>
                <w:sz w:val="24"/>
              </w:rPr>
              <w:t>в т. ч.</w:t>
            </w:r>
            <w:r w:rsidR="002626D0">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tcPr>
          <w:p w14:paraId="76DC38E4" w14:textId="77777777" w:rsidR="00B40B36" w:rsidRDefault="00B40B36">
            <w:pPr>
              <w:spacing w:line="240" w:lineRule="auto"/>
              <w:jc w:val="center"/>
              <w:rPr>
                <w:rFonts w:ascii="Times New Roman" w:hAnsi="Times New Roman"/>
                <w:b/>
                <w:i/>
                <w:sz w:val="24"/>
              </w:rPr>
            </w:pPr>
          </w:p>
        </w:tc>
      </w:tr>
      <w:tr w:rsidR="00B40B36" w14:paraId="14BD7E6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2CB5B183" w14:textId="77777777" w:rsidR="00B40B36" w:rsidRDefault="00EA6C2B">
            <w:pPr>
              <w:spacing w:line="240" w:lineRule="auto"/>
              <w:rPr>
                <w:rFonts w:ascii="Times New Roman" w:hAnsi="Times New Roman"/>
                <w:b/>
                <w:sz w:val="24"/>
              </w:rPr>
            </w:pPr>
            <w:r>
              <w:rPr>
                <w:rFonts w:ascii="Times New Roman" w:hAnsi="Times New Roman"/>
                <w:b/>
                <w:sz w:val="24"/>
              </w:rPr>
              <w:t>Основное содержание</w:t>
            </w:r>
          </w:p>
        </w:tc>
        <w:tc>
          <w:tcPr>
            <w:tcW w:w="1445" w:type="dxa"/>
            <w:tcBorders>
              <w:top w:val="single" w:sz="6" w:space="0" w:color="000000"/>
              <w:left w:val="single" w:sz="6" w:space="0" w:color="000000"/>
              <w:bottom w:val="single" w:sz="6" w:space="0" w:color="000000"/>
              <w:right w:val="single" w:sz="6" w:space="0" w:color="000000"/>
            </w:tcBorders>
          </w:tcPr>
          <w:p w14:paraId="5167C355" w14:textId="77777777" w:rsidR="00B40B36" w:rsidRDefault="00EA6C2B">
            <w:pPr>
              <w:spacing w:line="240" w:lineRule="auto"/>
              <w:jc w:val="center"/>
              <w:rPr>
                <w:rFonts w:ascii="Times New Roman" w:hAnsi="Times New Roman"/>
                <w:b/>
                <w:i/>
                <w:sz w:val="24"/>
              </w:rPr>
            </w:pPr>
            <w:r>
              <w:rPr>
                <w:rFonts w:ascii="Times New Roman" w:hAnsi="Times New Roman"/>
                <w:b/>
                <w:i/>
                <w:sz w:val="24"/>
              </w:rPr>
              <w:t>94</w:t>
            </w:r>
          </w:p>
        </w:tc>
      </w:tr>
      <w:tr w:rsidR="00B40B36" w14:paraId="7C2EC7F5" w14:textId="77777777" w:rsidTr="00CD26CE">
        <w:trPr>
          <w:trHeight w:val="490"/>
        </w:trPr>
        <w:tc>
          <w:tcPr>
            <w:tcW w:w="9382" w:type="dxa"/>
            <w:gridSpan w:val="2"/>
            <w:tcBorders>
              <w:top w:val="single" w:sz="6" w:space="0" w:color="000000"/>
              <w:left w:val="single" w:sz="6" w:space="0" w:color="000000"/>
              <w:bottom w:val="single" w:sz="6" w:space="0" w:color="000000"/>
              <w:right w:val="single" w:sz="6" w:space="0" w:color="000000"/>
            </w:tcBorders>
            <w:vAlign w:val="center"/>
          </w:tcPr>
          <w:p w14:paraId="44A800AD" w14:textId="77777777" w:rsidR="00B40B36" w:rsidRDefault="00EA6C2B">
            <w:pPr>
              <w:spacing w:line="240" w:lineRule="auto"/>
              <w:rPr>
                <w:rFonts w:ascii="Times New Roman" w:hAnsi="Times New Roman"/>
                <w:sz w:val="24"/>
                <w:highlight w:val="yellow"/>
              </w:rPr>
            </w:pPr>
            <w:r>
              <w:rPr>
                <w:rFonts w:ascii="Times New Roman" w:hAnsi="Times New Roman"/>
                <w:sz w:val="24"/>
              </w:rPr>
              <w:t>в т.ч.:</w:t>
            </w:r>
          </w:p>
        </w:tc>
      </w:tr>
      <w:tr w:rsidR="00B40B36" w14:paraId="0974D05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9B9FD6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5F3B8547" w14:textId="55CE9B0B" w:rsidR="00B40B36" w:rsidRDefault="003A5F99">
            <w:pPr>
              <w:spacing w:line="240" w:lineRule="auto"/>
              <w:jc w:val="center"/>
              <w:rPr>
                <w:rFonts w:ascii="Times New Roman" w:hAnsi="Times New Roman"/>
                <w:sz w:val="24"/>
              </w:rPr>
            </w:pPr>
            <w:r>
              <w:rPr>
                <w:rFonts w:ascii="Times New Roman" w:hAnsi="Times New Roman"/>
                <w:sz w:val="24"/>
              </w:rPr>
              <w:t>52</w:t>
            </w:r>
          </w:p>
        </w:tc>
      </w:tr>
      <w:tr w:rsidR="00B40B36" w14:paraId="7A45096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616A0B8C"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3C49E78E" w14:textId="3FD49190" w:rsidR="00B40B36" w:rsidRDefault="003A5F99">
            <w:pPr>
              <w:spacing w:line="240" w:lineRule="auto"/>
              <w:jc w:val="center"/>
              <w:rPr>
                <w:rFonts w:ascii="Times New Roman" w:hAnsi="Times New Roman"/>
                <w:sz w:val="24"/>
              </w:rPr>
            </w:pPr>
            <w:r>
              <w:rPr>
                <w:rFonts w:ascii="Times New Roman" w:hAnsi="Times New Roman"/>
                <w:sz w:val="24"/>
              </w:rPr>
              <w:t>42</w:t>
            </w:r>
          </w:p>
        </w:tc>
      </w:tr>
      <w:tr w:rsidR="00B40B36" w14:paraId="012BD95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45878871" w14:textId="77777777" w:rsidR="00B40B36" w:rsidRDefault="00EA6C2B">
            <w:pPr>
              <w:tabs>
                <w:tab w:val="left" w:pos="447"/>
              </w:tabs>
              <w:spacing w:after="0" w:line="276" w:lineRule="auto"/>
              <w:rPr>
                <w:rFonts w:ascii="Times New Roman" w:hAnsi="Times New Roman"/>
                <w:b/>
                <w:sz w:val="24"/>
              </w:rPr>
            </w:pPr>
            <w:r>
              <w:rPr>
                <w:rFonts w:ascii="Times New Roman" w:hAnsi="Times New Roman"/>
                <w:b/>
                <w:sz w:val="24"/>
              </w:rPr>
              <w:t>Профессионально-ориентированное содержание (содержание прикладного модуля)</w:t>
            </w:r>
          </w:p>
        </w:tc>
        <w:tc>
          <w:tcPr>
            <w:tcW w:w="1445" w:type="dxa"/>
            <w:tcBorders>
              <w:top w:val="single" w:sz="6" w:space="0" w:color="000000"/>
              <w:left w:val="single" w:sz="6" w:space="0" w:color="000000"/>
              <w:bottom w:val="single" w:sz="6" w:space="0" w:color="000000"/>
              <w:right w:val="single" w:sz="6" w:space="0" w:color="000000"/>
            </w:tcBorders>
            <w:vAlign w:val="center"/>
          </w:tcPr>
          <w:p w14:paraId="7B8A3BFA" w14:textId="77777777" w:rsidR="00B40B36" w:rsidRDefault="00EA6C2B">
            <w:pPr>
              <w:spacing w:line="240" w:lineRule="auto"/>
              <w:jc w:val="center"/>
              <w:rPr>
                <w:rFonts w:ascii="Times New Roman" w:hAnsi="Times New Roman"/>
                <w:b/>
                <w:sz w:val="24"/>
              </w:rPr>
            </w:pPr>
            <w:r>
              <w:rPr>
                <w:rFonts w:ascii="Times New Roman" w:hAnsi="Times New Roman"/>
                <w:b/>
                <w:sz w:val="24"/>
              </w:rPr>
              <w:t>12</w:t>
            </w:r>
          </w:p>
        </w:tc>
      </w:tr>
      <w:tr w:rsidR="00B40B36" w14:paraId="35DB56B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0A3E7BDC" w14:textId="77777777" w:rsidR="00B40B36" w:rsidRDefault="00EA6C2B">
            <w:pPr>
              <w:spacing w:line="240" w:lineRule="auto"/>
              <w:rPr>
                <w:rFonts w:ascii="Times New Roman" w:hAnsi="Times New Roman"/>
                <w:sz w:val="24"/>
              </w:rPr>
            </w:pPr>
            <w:r>
              <w:rPr>
                <w:rFonts w:ascii="Times New Roman" w:hAnsi="Times New Roman"/>
                <w:sz w:val="24"/>
              </w:rPr>
              <w:t>в т. ч.:</w:t>
            </w:r>
          </w:p>
        </w:tc>
        <w:tc>
          <w:tcPr>
            <w:tcW w:w="1445" w:type="dxa"/>
            <w:tcBorders>
              <w:top w:val="single" w:sz="6" w:space="0" w:color="000000"/>
              <w:left w:val="single" w:sz="6" w:space="0" w:color="000000"/>
              <w:bottom w:val="single" w:sz="6" w:space="0" w:color="000000"/>
              <w:right w:val="single" w:sz="6" w:space="0" w:color="000000"/>
            </w:tcBorders>
            <w:vAlign w:val="center"/>
          </w:tcPr>
          <w:p w14:paraId="1A226DCF" w14:textId="77777777" w:rsidR="00B40B36" w:rsidRDefault="00B40B36">
            <w:pPr>
              <w:spacing w:line="240" w:lineRule="auto"/>
              <w:jc w:val="center"/>
              <w:rPr>
                <w:rFonts w:ascii="Times New Roman" w:hAnsi="Times New Roman"/>
                <w:sz w:val="24"/>
              </w:rPr>
            </w:pPr>
          </w:p>
        </w:tc>
      </w:tr>
      <w:tr w:rsidR="00B40B36" w14:paraId="4779B1BB"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A9B32C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6EF85249" w14:textId="77777777" w:rsidR="00B40B36" w:rsidRDefault="00B40B36">
            <w:pPr>
              <w:spacing w:line="240" w:lineRule="auto"/>
              <w:jc w:val="center"/>
              <w:rPr>
                <w:rFonts w:ascii="Times New Roman" w:hAnsi="Times New Roman"/>
                <w:sz w:val="24"/>
              </w:rPr>
            </w:pPr>
          </w:p>
        </w:tc>
      </w:tr>
      <w:tr w:rsidR="00B40B36" w14:paraId="4A6A3AC6"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2A42C7A"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0F4AFA1F" w14:textId="77777777" w:rsidR="00B40B36" w:rsidRDefault="00EA6C2B">
            <w:pPr>
              <w:spacing w:line="240" w:lineRule="auto"/>
              <w:jc w:val="center"/>
              <w:rPr>
                <w:rFonts w:ascii="Times New Roman" w:hAnsi="Times New Roman"/>
                <w:sz w:val="24"/>
              </w:rPr>
            </w:pPr>
            <w:r>
              <w:rPr>
                <w:rFonts w:ascii="Times New Roman" w:hAnsi="Times New Roman"/>
                <w:sz w:val="24"/>
              </w:rPr>
              <w:t>12</w:t>
            </w:r>
          </w:p>
        </w:tc>
      </w:tr>
      <w:tr w:rsidR="00B40B36" w14:paraId="1335C4B0" w14:textId="77777777" w:rsidTr="00CD26CE">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685D8AA7" w14:textId="7D2CE21B" w:rsidR="00B40B36" w:rsidRDefault="00EA6C2B">
            <w:pPr>
              <w:spacing w:line="240" w:lineRule="auto"/>
              <w:rPr>
                <w:rFonts w:ascii="Times New Roman" w:hAnsi="Times New Roman"/>
                <w:b/>
                <w:i/>
                <w:sz w:val="24"/>
              </w:rPr>
            </w:pPr>
            <w:r>
              <w:rPr>
                <w:rFonts w:ascii="Times New Roman" w:hAnsi="Times New Roman"/>
                <w:b/>
                <w:sz w:val="24"/>
              </w:rPr>
              <w:t xml:space="preserve">Индивидуальный проект </w:t>
            </w:r>
            <w:r>
              <w:rPr>
                <w:rFonts w:ascii="Times New Roman" w:hAnsi="Times New Roman"/>
                <w:b/>
                <w:i/>
                <w:sz w:val="24"/>
              </w:rPr>
              <w:t>(да/нет</w:t>
            </w:r>
            <w:r w:rsidR="00765F4B">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vAlign w:val="center"/>
          </w:tcPr>
          <w:p w14:paraId="679D28DE" w14:textId="6B530899" w:rsidR="00B40B36" w:rsidRDefault="00765F4B">
            <w:pPr>
              <w:spacing w:line="240" w:lineRule="auto"/>
              <w:jc w:val="center"/>
              <w:rPr>
                <w:rFonts w:ascii="Times New Roman" w:hAnsi="Times New Roman"/>
                <w:b/>
                <w:sz w:val="24"/>
              </w:rPr>
            </w:pPr>
            <w:r>
              <w:rPr>
                <w:rFonts w:ascii="Times New Roman" w:hAnsi="Times New Roman"/>
                <w:b/>
                <w:sz w:val="24"/>
              </w:rPr>
              <w:t>-</w:t>
            </w:r>
          </w:p>
        </w:tc>
      </w:tr>
      <w:tr w:rsidR="00B40B36" w14:paraId="667465C1" w14:textId="77777777" w:rsidTr="00CD26CE">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10C746F8" w14:textId="77777777" w:rsidR="00B40B36" w:rsidRDefault="00EA6C2B">
            <w:pPr>
              <w:spacing w:line="240" w:lineRule="auto"/>
              <w:rPr>
                <w:rFonts w:ascii="Times New Roman" w:hAnsi="Times New Roman"/>
                <w:b/>
                <w:i/>
                <w:sz w:val="24"/>
              </w:rPr>
            </w:pPr>
            <w:r>
              <w:rPr>
                <w:rFonts w:ascii="Times New Roman" w:hAnsi="Times New Roman"/>
                <w:b/>
                <w:sz w:val="24"/>
              </w:rPr>
              <w:t>Промежуточная аттестация (дифференцированный зачет)</w:t>
            </w:r>
          </w:p>
        </w:tc>
        <w:tc>
          <w:tcPr>
            <w:tcW w:w="1445" w:type="dxa"/>
            <w:tcBorders>
              <w:top w:val="single" w:sz="6" w:space="0" w:color="000000"/>
              <w:left w:val="single" w:sz="6" w:space="0" w:color="000000"/>
              <w:bottom w:val="single" w:sz="6" w:space="0" w:color="000000"/>
              <w:right w:val="single" w:sz="6" w:space="0" w:color="000000"/>
            </w:tcBorders>
            <w:vAlign w:val="center"/>
          </w:tcPr>
          <w:p w14:paraId="47FA3FF5" w14:textId="77777777" w:rsidR="00B40B36" w:rsidRDefault="00EA6C2B">
            <w:pPr>
              <w:spacing w:line="240" w:lineRule="auto"/>
              <w:jc w:val="center"/>
              <w:rPr>
                <w:rFonts w:ascii="Times New Roman" w:hAnsi="Times New Roman"/>
                <w:b/>
                <w:sz w:val="24"/>
                <w:highlight w:val="yellow"/>
              </w:rPr>
            </w:pPr>
            <w:r>
              <w:rPr>
                <w:rFonts w:ascii="Times New Roman" w:hAnsi="Times New Roman"/>
                <w:b/>
                <w:sz w:val="24"/>
              </w:rPr>
              <w:t>2</w:t>
            </w:r>
          </w:p>
        </w:tc>
      </w:tr>
    </w:tbl>
    <w:p w14:paraId="7FF158B2" w14:textId="69C62FFC" w:rsidR="00B40B36" w:rsidRPr="00765F4B" w:rsidRDefault="00B40B36" w:rsidP="00CD26CE">
      <w:pPr>
        <w:spacing w:before="100" w:beforeAutospacing="1" w:after="0" w:line="240" w:lineRule="auto"/>
        <w:jc w:val="both"/>
        <w:rPr>
          <w:rFonts w:ascii="Times New Roman" w:hAnsi="Times New Roman"/>
          <w:i/>
          <w:sz w:val="24"/>
        </w:rPr>
      </w:pPr>
    </w:p>
    <w:p w14:paraId="68E4A0AB"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rPr>
      </w:pPr>
    </w:p>
    <w:p w14:paraId="25F4B1A4" w14:textId="77777777" w:rsidR="00B40B36" w:rsidRDefault="00B40B36">
      <w:pPr>
        <w:sectPr w:rsidR="00B40B36">
          <w:footerReference w:type="even" r:id="rId11"/>
          <w:footerReference w:type="default" r:id="rId12"/>
          <w:pgSz w:w="11906" w:h="16838"/>
          <w:pgMar w:top="1134" w:right="850" w:bottom="1134" w:left="1701" w:header="708" w:footer="708" w:gutter="0"/>
          <w:cols w:space="720"/>
        </w:sectPr>
      </w:pPr>
    </w:p>
    <w:p w14:paraId="2C316D7B" w14:textId="0F923084" w:rsidR="00B40B36" w:rsidRPr="00CE5230" w:rsidRDefault="00CE5230" w:rsidP="00CE5230">
      <w:pPr>
        <w:pStyle w:val="10"/>
        <w:ind w:left="644" w:firstLine="0"/>
        <w:rPr>
          <w:b/>
        </w:rPr>
      </w:pPr>
      <w:bookmarkStart w:id="4" w:name="__RefHeading___3"/>
      <w:bookmarkEnd w:id="4"/>
      <w:r w:rsidRPr="00CE5230">
        <w:rPr>
          <w:b/>
        </w:rPr>
        <w:lastRenderedPageBreak/>
        <w:t>2</w:t>
      </w:r>
      <w:r>
        <w:rPr>
          <w:b/>
        </w:rPr>
        <w:t xml:space="preserve">.2. </w:t>
      </w:r>
      <w:r w:rsidR="00EA6C2B">
        <w:rPr>
          <w:b/>
        </w:rPr>
        <w:t>Тематический план и содержание дисциплины</w:t>
      </w:r>
      <w:r w:rsidR="00EA6C2B">
        <w:t xml:space="preserve"> </w:t>
      </w:r>
    </w:p>
    <w:p w14:paraId="7F41D322" w14:textId="77777777" w:rsidR="00B40B36" w:rsidRDefault="00B40B36">
      <w:pPr>
        <w:spacing w:after="0" w:line="240" w:lineRule="auto"/>
        <w:jc w:val="center"/>
        <w:rPr>
          <w:rFonts w:ascii="Times New Roman" w:hAnsi="Times New Roman"/>
          <w:sz w:val="24"/>
        </w:rPr>
      </w:pPr>
    </w:p>
    <w:tbl>
      <w:tblPr>
        <w:tblW w:w="15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B40B36" w14:paraId="17F29882" w14:textId="77777777" w:rsidTr="00CB0348">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14:paraId="1B4DBC2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5" w:name="_Hlk109219056"/>
            <w:r>
              <w:rPr>
                <w:rFonts w:ascii="Times New Roman" w:hAnsi="Times New Roman"/>
                <w:b/>
                <w:sz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14:paraId="1039223B" w14:textId="1761F4E8" w:rsidR="00B40B36" w:rsidRDefault="00EA6C2B" w:rsidP="00624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vAlign w:val="center"/>
          </w:tcPr>
          <w:p w14:paraId="7AE2EC0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14:paraId="6E85A40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B40B36" w14:paraId="6289217D" w14:textId="77777777" w:rsidTr="00CB0348">
        <w:trPr>
          <w:trHeight w:val="20"/>
        </w:trPr>
        <w:tc>
          <w:tcPr>
            <w:tcW w:w="3114" w:type="dxa"/>
            <w:tcBorders>
              <w:top w:val="single" w:sz="4" w:space="0" w:color="000000"/>
              <w:left w:val="single" w:sz="4" w:space="0" w:color="000000"/>
              <w:bottom w:val="single" w:sz="4" w:space="0" w:color="000000"/>
              <w:right w:val="single" w:sz="4" w:space="0" w:color="000000"/>
            </w:tcBorders>
          </w:tcPr>
          <w:p w14:paraId="50D15F5C" w14:textId="77777777" w:rsidR="00B40B36" w:rsidRPr="002626D0"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1</w:t>
            </w:r>
          </w:p>
        </w:tc>
        <w:tc>
          <w:tcPr>
            <w:tcW w:w="9214" w:type="dxa"/>
            <w:tcBorders>
              <w:top w:val="single" w:sz="4" w:space="0" w:color="000000"/>
              <w:left w:val="single" w:sz="4" w:space="0" w:color="000000"/>
              <w:bottom w:val="single" w:sz="4" w:space="0" w:color="000000"/>
              <w:right w:val="single" w:sz="4" w:space="0" w:color="000000"/>
            </w:tcBorders>
          </w:tcPr>
          <w:p w14:paraId="0B4425BD"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4" w:space="0" w:color="000000"/>
              <w:right w:val="single" w:sz="4" w:space="0" w:color="000000"/>
            </w:tcBorders>
          </w:tcPr>
          <w:p w14:paraId="50688AEB"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3</w:t>
            </w:r>
          </w:p>
        </w:tc>
        <w:tc>
          <w:tcPr>
            <w:tcW w:w="1702" w:type="dxa"/>
            <w:tcBorders>
              <w:top w:val="single" w:sz="4" w:space="0" w:color="000000"/>
              <w:left w:val="single" w:sz="4" w:space="0" w:color="000000"/>
              <w:bottom w:val="single" w:sz="4" w:space="0" w:color="000000"/>
              <w:right w:val="single" w:sz="4" w:space="0" w:color="000000"/>
            </w:tcBorders>
          </w:tcPr>
          <w:p w14:paraId="55A6293E"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4</w:t>
            </w:r>
          </w:p>
        </w:tc>
      </w:tr>
      <w:tr w:rsidR="00B40B36" w14:paraId="614AC0AF" w14:textId="77777777" w:rsidTr="00CB0348">
        <w:trPr>
          <w:trHeight w:val="20"/>
        </w:trPr>
        <w:tc>
          <w:tcPr>
            <w:tcW w:w="15022" w:type="dxa"/>
            <w:gridSpan w:val="4"/>
            <w:tcBorders>
              <w:top w:val="single" w:sz="4" w:space="0" w:color="000000"/>
              <w:left w:val="single" w:sz="4" w:space="0" w:color="000000"/>
              <w:bottom w:val="single" w:sz="4" w:space="0" w:color="000000"/>
              <w:right w:val="single" w:sz="4" w:space="0" w:color="000000"/>
            </w:tcBorders>
          </w:tcPr>
          <w:p w14:paraId="41D69CD0" w14:textId="77777777" w:rsidR="00B40B36" w:rsidRPr="00D215F7"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rPr>
            </w:pPr>
            <w:r w:rsidRPr="00D215F7">
              <w:rPr>
                <w:rFonts w:ascii="Times New Roman" w:hAnsi="Times New Roman"/>
                <w:b/>
                <w:iCs/>
                <w:sz w:val="24"/>
              </w:rPr>
              <w:t>Основное содержание</w:t>
            </w:r>
          </w:p>
        </w:tc>
      </w:tr>
      <w:tr w:rsidR="00B40B36" w14:paraId="2F4E2AF7"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BCEF3B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14:paraId="1D684371"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tcPr>
          <w:p w14:paraId="43F013F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C3B340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649264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454FEC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4D30FE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01630B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tcPr>
          <w:p w14:paraId="3E58AD5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6AFF6F1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AC3AF4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BBEC7E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1069CF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05C079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tcPr>
          <w:p w14:paraId="43F7D3E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5892E58" w14:textId="77777777" w:rsidR="00B40B36" w:rsidRDefault="00B40B36"/>
        </w:tc>
      </w:tr>
      <w:tr w:rsidR="00B40B36" w14:paraId="7CD64325"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5026F674"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01C98F9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24</w:t>
            </w:r>
          </w:p>
        </w:tc>
        <w:tc>
          <w:tcPr>
            <w:tcW w:w="1702" w:type="dxa"/>
            <w:tcBorders>
              <w:top w:val="single" w:sz="4" w:space="0" w:color="000000"/>
              <w:left w:val="single" w:sz="4" w:space="0" w:color="000000"/>
              <w:bottom w:val="single" w:sz="4" w:space="0" w:color="000000"/>
              <w:right w:val="single" w:sz="4" w:space="0" w:color="000000"/>
            </w:tcBorders>
          </w:tcPr>
          <w:p w14:paraId="2C9575D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0A6FBF54" w14:textId="77777777" w:rsidTr="00CB0348">
        <w:trPr>
          <w:trHeight w:val="366"/>
        </w:trPr>
        <w:tc>
          <w:tcPr>
            <w:tcW w:w="3114" w:type="dxa"/>
            <w:vMerge w:val="restart"/>
            <w:tcBorders>
              <w:top w:val="single" w:sz="4" w:space="0" w:color="000000"/>
              <w:left w:val="single" w:sz="4" w:space="0" w:color="000000"/>
              <w:bottom w:val="single" w:sz="4" w:space="0" w:color="000000"/>
              <w:right w:val="single" w:sz="4" w:space="0" w:color="000000"/>
            </w:tcBorders>
          </w:tcPr>
          <w:p w14:paraId="42DAE052"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1.1.</w:t>
            </w:r>
          </w:p>
          <w:p w14:paraId="61DC899F"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14:paraId="64987ED0"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А.Н. Островского. </w:t>
            </w:r>
          </w:p>
          <w:p w14:paraId="4945DA89" w14:textId="77777777" w:rsidR="00B40B36" w:rsidRDefault="00EA6C2B" w:rsidP="00D215F7">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tcPr>
          <w:p w14:paraId="17DDA5F8" w14:textId="77777777" w:rsidR="00B40B36" w:rsidRDefault="00EA6C2B">
            <w:pPr>
              <w:spacing w:after="0" w:line="240" w:lineRule="auto"/>
              <w:rPr>
                <w:rFonts w:ascii="Times New Roman" w:hAnsi="Times New Roman"/>
                <w:b/>
                <w:sz w:val="24"/>
              </w:rPr>
            </w:pPr>
            <w:r>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14:paraId="2D34D9A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F8EF59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24F0888" w14:textId="77777777" w:rsidTr="00CB0348">
        <w:trPr>
          <w:trHeight w:val="276"/>
        </w:trPr>
        <w:tc>
          <w:tcPr>
            <w:tcW w:w="3114" w:type="dxa"/>
            <w:vMerge/>
            <w:tcBorders>
              <w:top w:val="single" w:sz="4" w:space="0" w:color="000000"/>
              <w:left w:val="single" w:sz="4" w:space="0" w:color="000000"/>
              <w:bottom w:val="single" w:sz="4" w:space="0" w:color="000000"/>
              <w:right w:val="single" w:sz="4" w:space="0" w:color="000000"/>
            </w:tcBorders>
          </w:tcPr>
          <w:p w14:paraId="7C0BB27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7CA348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14:paraId="534D186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14:paraId="4FADCB3C" w14:textId="7DE53971"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95A8FE4" w14:textId="77777777" w:rsidR="00B40B36" w:rsidRDefault="00B40B36"/>
        </w:tc>
      </w:tr>
      <w:tr w:rsidR="00B40B36" w14:paraId="205C391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06EFB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E265289" w14:textId="714EEC28"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Написание текста информационной и публицистической заметки на основе художественного текста.</w:t>
            </w:r>
          </w:p>
          <w:p w14:paraId="1F393E9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7222109F" w14:textId="64FCDF1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FE49CB3" w14:textId="77777777" w:rsidR="00B40B36" w:rsidRDefault="00B40B36"/>
        </w:tc>
      </w:tr>
      <w:tr w:rsidR="00B40B36" w14:paraId="2BF9924C"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D07452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1.2.</w:t>
            </w:r>
          </w:p>
          <w:p w14:paraId="6AF4D78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w:t>
            </w:r>
            <w:r>
              <w:rPr>
                <w:rFonts w:ascii="Times New Roman" w:hAnsi="Times New Roman"/>
                <w:b/>
                <w:sz w:val="24"/>
              </w:rPr>
              <w:lastRenderedPageBreak/>
              <w:t>нравственное явление в романе А.И. Гончарова</w:t>
            </w:r>
          </w:p>
          <w:p w14:paraId="4DFD91F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tcPr>
          <w:p w14:paraId="13D579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FA272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603D47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16C251BB" w14:textId="77777777" w:rsidTr="00CB0348">
        <w:trPr>
          <w:trHeight w:val="947"/>
        </w:trPr>
        <w:tc>
          <w:tcPr>
            <w:tcW w:w="3114" w:type="dxa"/>
            <w:vMerge/>
            <w:tcBorders>
              <w:top w:val="single" w:sz="4" w:space="0" w:color="000000"/>
              <w:left w:val="single" w:sz="4" w:space="0" w:color="000000"/>
              <w:bottom w:val="single" w:sz="4" w:space="0" w:color="000000"/>
              <w:right w:val="single" w:sz="4" w:space="0" w:color="000000"/>
            </w:tcBorders>
          </w:tcPr>
          <w:p w14:paraId="206E3DA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03F496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14:paraId="56EF5D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lastRenderedPageBreak/>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14:paraId="37E26E49" w14:textId="1166C69E"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4ADB340" w14:textId="77777777" w:rsidR="00B40B36" w:rsidRDefault="00B40B36"/>
        </w:tc>
      </w:tr>
      <w:tr w:rsidR="00B40B36" w14:paraId="74D62368" w14:textId="77777777" w:rsidTr="00CB0348">
        <w:trPr>
          <w:trHeight w:val="1064"/>
        </w:trPr>
        <w:tc>
          <w:tcPr>
            <w:tcW w:w="3114" w:type="dxa"/>
            <w:vMerge/>
            <w:tcBorders>
              <w:top w:val="single" w:sz="4" w:space="0" w:color="000000"/>
              <w:left w:val="single" w:sz="4" w:space="0" w:color="000000"/>
              <w:bottom w:val="single" w:sz="4" w:space="0" w:color="000000"/>
              <w:right w:val="single" w:sz="4" w:space="0" w:color="000000"/>
            </w:tcBorders>
          </w:tcPr>
          <w:p w14:paraId="37C61E3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68309EA" w14:textId="07A596D4"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2C20243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14:paraId="681ADD8C" w14:textId="308E0F7B" w:rsidR="00B40B36" w:rsidRDefault="00DF4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9B23633" w14:textId="77777777" w:rsidR="00B40B36" w:rsidRDefault="00B40B36"/>
        </w:tc>
      </w:tr>
      <w:tr w:rsidR="00B40B36" w14:paraId="4F0301F6" w14:textId="77777777" w:rsidTr="00CB0348">
        <w:trPr>
          <w:trHeight w:val="199"/>
        </w:trPr>
        <w:tc>
          <w:tcPr>
            <w:tcW w:w="3114" w:type="dxa"/>
            <w:vMerge w:val="restart"/>
            <w:tcBorders>
              <w:top w:val="single" w:sz="4" w:space="0" w:color="000000"/>
              <w:left w:val="single" w:sz="4" w:space="0" w:color="000000"/>
              <w:bottom w:val="single" w:sz="4" w:space="0" w:color="000000"/>
              <w:right w:val="single" w:sz="4" w:space="0" w:color="000000"/>
            </w:tcBorders>
          </w:tcPr>
          <w:p w14:paraId="561947A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1.3.</w:t>
            </w:r>
          </w:p>
          <w:p w14:paraId="22DF1A6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14:paraId="6404AC7F" w14:textId="77777777" w:rsidR="00B40B36" w:rsidRDefault="00EA6C2B" w:rsidP="00D215F7">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tcPr>
          <w:p w14:paraId="225A5E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FD9D13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23CBBF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0E17E0B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16F2C6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1077D2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14:paraId="7759262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14:paraId="321A3A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334DD3B" w14:textId="77777777" w:rsidR="00B40B36" w:rsidRDefault="00B40B36"/>
        </w:tc>
      </w:tr>
      <w:tr w:rsidR="00B40B36" w14:paraId="76B6F0B6" w14:textId="77777777" w:rsidTr="00CB0348">
        <w:trPr>
          <w:trHeight w:val="959"/>
        </w:trPr>
        <w:tc>
          <w:tcPr>
            <w:tcW w:w="3114" w:type="dxa"/>
            <w:vMerge/>
            <w:tcBorders>
              <w:top w:val="single" w:sz="4" w:space="0" w:color="000000"/>
              <w:left w:val="single" w:sz="4" w:space="0" w:color="000000"/>
              <w:bottom w:val="single" w:sz="4" w:space="0" w:color="000000"/>
              <w:right w:val="single" w:sz="4" w:space="0" w:color="000000"/>
            </w:tcBorders>
          </w:tcPr>
          <w:p w14:paraId="4514ED3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EDCAF1E" w14:textId="7A2DBA36"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14:paraId="0336F9D4" w14:textId="1E870926" w:rsidR="00B40B36" w:rsidRDefault="00B40B36" w:rsidP="006B5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F1AEB04" w14:textId="77777777" w:rsidR="00B40B36" w:rsidRDefault="00B40B36"/>
        </w:tc>
      </w:tr>
      <w:tr w:rsidR="00B40B36" w14:paraId="5FAD53ED" w14:textId="77777777" w:rsidTr="00CB0348">
        <w:trPr>
          <w:trHeight w:val="343"/>
        </w:trPr>
        <w:tc>
          <w:tcPr>
            <w:tcW w:w="3114" w:type="dxa"/>
            <w:vMerge w:val="restart"/>
            <w:tcBorders>
              <w:top w:val="single" w:sz="4" w:space="0" w:color="000000"/>
              <w:left w:val="single" w:sz="4" w:space="0" w:color="000000"/>
              <w:bottom w:val="single" w:sz="4" w:space="0" w:color="000000"/>
              <w:right w:val="single" w:sz="4" w:space="0" w:color="000000"/>
            </w:tcBorders>
          </w:tcPr>
          <w:p w14:paraId="633D7B6A"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1.4. </w:t>
            </w:r>
          </w:p>
          <w:p w14:paraId="48B470BE" w14:textId="77777777" w:rsidR="00B40B36" w:rsidRDefault="00EA6C2B" w:rsidP="00D215F7">
            <w:pPr>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tcPr>
          <w:p w14:paraId="4D55FDB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6F252E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9626AF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703410E" w14:textId="77777777" w:rsidTr="00CB0348">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177983A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BCDF0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Ф.И. Тютчева (не менее двух по выбору). Например, «Silentium!», «Не то, что мните вы, природа...», «Умом Россию не понять...», «О, как убийственно мы любим...», «Нам не дано предугадать...», «К. Б.» («Я встретил вас – и все былое...») и другие; </w:t>
            </w:r>
          </w:p>
          <w:p w14:paraId="552700D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tcPr>
          <w:p w14:paraId="5458195D" w14:textId="436C80D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2D1D5C8" w14:textId="77777777" w:rsidR="00B40B36" w:rsidRDefault="00B40B36"/>
        </w:tc>
      </w:tr>
      <w:tr w:rsidR="00B40B36" w14:paraId="5C1D6779"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3FA11B9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2ACDAE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w:t>
            </w:r>
            <w:r>
              <w:rPr>
                <w:rFonts w:ascii="Times New Roman" w:hAnsi="Times New Roman"/>
                <w:sz w:val="24"/>
              </w:rPr>
              <w:lastRenderedPageBreak/>
              <w:t xml:space="preserve">сообщения / презентации / ролика / подкаста / литературно-музыкальной композиции на стихи поэтов (по выбору). </w:t>
            </w:r>
          </w:p>
          <w:p w14:paraId="5C56C8B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085E73B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14:paraId="2A8AE50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D818022" w14:textId="77777777" w:rsidR="00B40B36" w:rsidRDefault="00B40B36"/>
        </w:tc>
      </w:tr>
      <w:tr w:rsidR="00B40B36" w14:paraId="2B37B364" w14:textId="77777777" w:rsidTr="00CB0348">
        <w:trPr>
          <w:trHeight w:val="269"/>
        </w:trPr>
        <w:tc>
          <w:tcPr>
            <w:tcW w:w="3114" w:type="dxa"/>
            <w:vMerge w:val="restart"/>
            <w:tcBorders>
              <w:top w:val="single" w:sz="4" w:space="0" w:color="000000"/>
              <w:left w:val="single" w:sz="4" w:space="0" w:color="000000"/>
              <w:bottom w:val="single" w:sz="4" w:space="0" w:color="000000"/>
              <w:right w:val="single" w:sz="4" w:space="0" w:color="000000"/>
            </w:tcBorders>
          </w:tcPr>
          <w:p w14:paraId="6F1785F7"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 xml:space="preserve">Тема 1.5. </w:t>
            </w:r>
          </w:p>
          <w:p w14:paraId="747B3BFB" w14:textId="77777777" w:rsidR="00B40B36" w:rsidRDefault="00EA6C2B" w:rsidP="00D215F7">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tcPr>
          <w:p w14:paraId="36B8F1B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01DB1C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E38FC66"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4BA6B894"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12E9D11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F07C11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57885A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14:paraId="24FAB4C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14:paraId="40F6B965" w14:textId="0D3EB078"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43335E0" w14:textId="77777777" w:rsidR="00B40B36" w:rsidRDefault="00B40B36"/>
        </w:tc>
      </w:tr>
      <w:tr w:rsidR="00B40B36" w14:paraId="7B6FC75A"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5603D65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C419F04" w14:textId="49AFFEC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2C7E4222" w14:textId="5C4F6E50"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2BBD890" w14:textId="77777777" w:rsidR="00B40B36" w:rsidRDefault="00B40B36"/>
        </w:tc>
      </w:tr>
      <w:tr w:rsidR="00B40B36" w14:paraId="2394F8DB"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0A3FCD0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CA8226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поэмы». </w:t>
            </w:r>
          </w:p>
          <w:p w14:paraId="693DE75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14:paraId="06E01D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ED16ED0" w14:textId="77777777" w:rsidR="00B40B36" w:rsidRDefault="00B40B36"/>
        </w:tc>
      </w:tr>
      <w:tr w:rsidR="00B40B36" w14:paraId="26544314" w14:textId="77777777" w:rsidTr="00CB0348">
        <w:trPr>
          <w:trHeight w:val="123"/>
        </w:trPr>
        <w:tc>
          <w:tcPr>
            <w:tcW w:w="3114" w:type="dxa"/>
            <w:vMerge w:val="restart"/>
            <w:tcBorders>
              <w:top w:val="single" w:sz="4" w:space="0" w:color="000000"/>
              <w:left w:val="single" w:sz="4" w:space="0" w:color="000000"/>
              <w:bottom w:val="single" w:sz="4" w:space="0" w:color="000000"/>
              <w:right w:val="single" w:sz="4" w:space="0" w:color="000000"/>
            </w:tcBorders>
          </w:tcPr>
          <w:p w14:paraId="251BB47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14:paraId="32E7EB77" w14:textId="77777777" w:rsidR="00B40B36" w:rsidRDefault="00EA6C2B" w:rsidP="00D215F7">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14:paraId="0640F5B9"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051F643F"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tcPr>
          <w:p w14:paraId="2055748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964C00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9289E7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01ACD8C0" w14:textId="77777777" w:rsidTr="00CB0348">
        <w:trPr>
          <w:trHeight w:val="1053"/>
        </w:trPr>
        <w:tc>
          <w:tcPr>
            <w:tcW w:w="3114" w:type="dxa"/>
            <w:vMerge/>
            <w:tcBorders>
              <w:top w:val="single" w:sz="4" w:space="0" w:color="000000"/>
              <w:left w:val="single" w:sz="4" w:space="0" w:color="000000"/>
              <w:bottom w:val="single" w:sz="4" w:space="0" w:color="000000"/>
              <w:right w:val="single" w:sz="4" w:space="0" w:color="000000"/>
            </w:tcBorders>
          </w:tcPr>
          <w:p w14:paraId="099E15E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0BA3AB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корени происхождения глуповцев», «Опись градоначальникам», «Органчик», «Подтверждение покаяния» или другие.</w:t>
            </w:r>
          </w:p>
          <w:p w14:paraId="536C7B5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14:paraId="03C49D2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8CDFE98" w14:textId="77777777" w:rsidR="00B40B36" w:rsidRDefault="00B40B36"/>
        </w:tc>
      </w:tr>
      <w:tr w:rsidR="00B40B36" w14:paraId="7973F331" w14:textId="77777777" w:rsidTr="00CB0348">
        <w:trPr>
          <w:trHeight w:val="211"/>
        </w:trPr>
        <w:tc>
          <w:tcPr>
            <w:tcW w:w="3114" w:type="dxa"/>
            <w:vMerge/>
            <w:tcBorders>
              <w:top w:val="single" w:sz="4" w:space="0" w:color="000000"/>
              <w:left w:val="single" w:sz="4" w:space="0" w:color="000000"/>
              <w:bottom w:val="single" w:sz="4" w:space="0" w:color="000000"/>
              <w:right w:val="single" w:sz="4" w:space="0" w:color="000000"/>
            </w:tcBorders>
          </w:tcPr>
          <w:p w14:paraId="5F03F4D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5D4098A" w14:textId="7DD92D49"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tc>
        <w:tc>
          <w:tcPr>
            <w:tcW w:w="992" w:type="dxa"/>
            <w:tcBorders>
              <w:top w:val="single" w:sz="4" w:space="0" w:color="000000"/>
              <w:left w:val="single" w:sz="4" w:space="0" w:color="000000"/>
              <w:bottom w:val="single" w:sz="4" w:space="0" w:color="000000"/>
              <w:right w:val="single" w:sz="4" w:space="0" w:color="000000"/>
            </w:tcBorders>
          </w:tcPr>
          <w:p w14:paraId="227EB72B" w14:textId="74CC2FDC"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245C3C3" w14:textId="77777777" w:rsidR="00B40B36" w:rsidRDefault="00B40B36"/>
        </w:tc>
      </w:tr>
      <w:tr w:rsidR="00B40B36" w14:paraId="591AAD0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045999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922C46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w:t>
            </w:r>
            <w:r>
              <w:rPr>
                <w:rFonts w:ascii="Times New Roman" w:hAnsi="Times New Roman"/>
                <w:b/>
                <w:sz w:val="24"/>
              </w:rPr>
              <w:t xml:space="preserve"> </w:t>
            </w:r>
            <w:r>
              <w:rPr>
                <w:rFonts w:ascii="Times New Roman" w:hAnsi="Times New Roman"/>
                <w:sz w:val="24"/>
              </w:rPr>
              <w:t xml:space="preserve">эпизодами, подготовка инсценировки, иллюстраций; подготовка материала о биографии М. Е. Салтыкова-Щедрина в виде ленты времени / инфографики </w:t>
            </w:r>
            <w:r>
              <w:rPr>
                <w:rFonts w:ascii="Times New Roman" w:hAnsi="Times New Roman"/>
                <w:sz w:val="24"/>
              </w:rPr>
              <w:lastRenderedPageBreak/>
              <w:t>/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05D6397B" w14:textId="0684276A" w:rsidR="00B40B36" w:rsidRDefault="005D09D0" w:rsidP="005D09D0">
            <w:pPr>
              <w:spacing w:after="0" w:line="240" w:lineRule="auto"/>
              <w:jc w:val="center"/>
              <w:rPr>
                <w:rFonts w:ascii="Times New Roman" w:hAnsi="Times New Roman"/>
                <w:sz w:val="24"/>
              </w:rPr>
            </w:pPr>
            <w:r>
              <w:rPr>
                <w:rFonts w:ascii="Times New Roman" w:hAnsi="Times New Roman"/>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tcPr>
          <w:p w14:paraId="0667D9C9" w14:textId="77777777" w:rsidR="00B40B36" w:rsidRDefault="00B40B36"/>
        </w:tc>
      </w:tr>
      <w:tr w:rsidR="00B40B36" w14:paraId="3278EF81"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F6D3B3C"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1.7.</w:t>
            </w:r>
          </w:p>
          <w:p w14:paraId="4C866E7F" w14:textId="77777777" w:rsidR="00B40B36" w:rsidRDefault="00EA6C2B" w:rsidP="00D215F7">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5C49E829" w14:textId="77777777" w:rsidR="00B40B36" w:rsidRDefault="00EA6C2B" w:rsidP="00D215F7">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tcPr>
          <w:p w14:paraId="1A5C478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1320A8B" w14:textId="77777777" w:rsidR="00B40B36" w:rsidRDefault="00EA6C2B">
            <w:pPr>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57CB6F48" w14:textId="77777777" w:rsidR="00B40B36" w:rsidRDefault="00B40B36">
            <w:pPr>
              <w:spacing w:after="0" w:line="240" w:lineRule="auto"/>
              <w:rPr>
                <w:rFonts w:ascii="Times New Roman" w:hAnsi="Times New Roman"/>
                <w:sz w:val="24"/>
              </w:rPr>
            </w:pPr>
          </w:p>
        </w:tc>
      </w:tr>
      <w:tr w:rsidR="00B40B36" w14:paraId="54B247B4" w14:textId="77777777" w:rsidTr="00CB0348">
        <w:trPr>
          <w:trHeight w:val="841"/>
        </w:trPr>
        <w:tc>
          <w:tcPr>
            <w:tcW w:w="3114" w:type="dxa"/>
            <w:vMerge/>
            <w:tcBorders>
              <w:top w:val="single" w:sz="4" w:space="0" w:color="000000"/>
              <w:left w:val="single" w:sz="4" w:space="0" w:color="000000"/>
              <w:bottom w:val="single" w:sz="4" w:space="0" w:color="000000"/>
              <w:right w:val="single" w:sz="4" w:space="0" w:color="000000"/>
            </w:tcBorders>
          </w:tcPr>
          <w:p w14:paraId="6488F33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E86105"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14:paraId="11DEF24F" w14:textId="77777777" w:rsidR="00B40B36" w:rsidRDefault="00EA6C2B">
            <w:pPr>
              <w:spacing w:after="0" w:line="240" w:lineRule="auto"/>
              <w:jc w:val="both"/>
              <w:rPr>
                <w:rFonts w:ascii="Times New Roman" w:hAnsi="Times New Roman"/>
                <w:b/>
                <w:sz w:val="24"/>
              </w:rPr>
            </w:pPr>
            <w:r>
              <w:rPr>
                <w:rFonts w:ascii="Times New Roman" w:hAnsi="Times New Roman"/>
                <w:sz w:val="24"/>
              </w:rPr>
              <w:t>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14:paraId="31026CFC" w14:textId="03AAD992" w:rsidR="00B40B36" w:rsidRDefault="004D0E7E" w:rsidP="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451BC06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46A27F38" w14:textId="77777777" w:rsidTr="00CB0348">
        <w:trPr>
          <w:trHeight w:val="103"/>
        </w:trPr>
        <w:tc>
          <w:tcPr>
            <w:tcW w:w="3114" w:type="dxa"/>
            <w:vMerge/>
            <w:tcBorders>
              <w:top w:val="single" w:sz="4" w:space="0" w:color="000000"/>
              <w:left w:val="single" w:sz="4" w:space="0" w:color="000000"/>
              <w:bottom w:val="single" w:sz="4" w:space="0" w:color="000000"/>
              <w:right w:val="single" w:sz="4" w:space="0" w:color="000000"/>
            </w:tcBorders>
          </w:tcPr>
          <w:p w14:paraId="5675950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7E27F02" w14:textId="5319E2AE"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tc>
        <w:tc>
          <w:tcPr>
            <w:tcW w:w="992" w:type="dxa"/>
            <w:tcBorders>
              <w:top w:val="single" w:sz="4" w:space="0" w:color="000000"/>
              <w:left w:val="single" w:sz="4" w:space="0" w:color="000000"/>
              <w:bottom w:val="single" w:sz="4" w:space="0" w:color="000000"/>
              <w:right w:val="single" w:sz="4" w:space="0" w:color="000000"/>
            </w:tcBorders>
          </w:tcPr>
          <w:p w14:paraId="472F77A5" w14:textId="6ADA9BB2" w:rsidR="00B40B36" w:rsidRDefault="00B40B36" w:rsidP="00B4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14:paraId="030DE1F7"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075B0F9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2F773E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26D06B" w14:textId="77777777" w:rsidR="00B40B36" w:rsidRDefault="00EA6C2B">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14:paraId="4E166EBD" w14:textId="5D640EC5"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tcBorders>
              <w:top w:val="single" w:sz="4" w:space="0" w:color="000000"/>
              <w:left w:val="single" w:sz="4" w:space="0" w:color="000000"/>
              <w:bottom w:val="single" w:sz="4" w:space="0" w:color="000000"/>
              <w:right w:val="single" w:sz="4" w:space="0" w:color="000000"/>
            </w:tcBorders>
          </w:tcPr>
          <w:p w14:paraId="4DA328A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33011259"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B710E68"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14:paraId="4B4298B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14:paraId="54E9F574" w14:textId="77777777" w:rsidR="00B40B36" w:rsidRDefault="00EA6C2B" w:rsidP="00D215F7">
            <w:pPr>
              <w:spacing w:after="0" w:line="240" w:lineRule="auto"/>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tcPr>
          <w:p w14:paraId="2E7A53D6" w14:textId="77777777" w:rsidR="00B40B36" w:rsidRDefault="00EA6C2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5EEF36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5AFCE599"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AEAC03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B29AC2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BE73D8" w14:textId="77777777" w:rsidR="00B40B36" w:rsidRDefault="00EA6C2B">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14:paraId="5D6EDBDD" w14:textId="77777777" w:rsidR="00B40B36" w:rsidRDefault="00EA6C2B">
            <w:pPr>
              <w:spacing w:after="0" w:line="240" w:lineRule="auto"/>
              <w:jc w:val="both"/>
              <w:rPr>
                <w:rFonts w:ascii="Times New Roman" w:hAnsi="Times New Roman"/>
                <w:sz w:val="24"/>
              </w:rPr>
            </w:pPr>
            <w:r>
              <w:rPr>
                <w:rFonts w:ascii="Times New Roman" w:hAnsi="Times New Roman"/>
                <w:sz w:val="24"/>
              </w:rPr>
              <w:t>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
                <w:rFonts w:ascii="Times New Roman" w:hAnsi="Times New Roman"/>
                <w:sz w:val="24"/>
              </w:rPr>
              <w:t xml:space="preserve">ей. Образы солдат батареи Раевского. Платон Каратаев как воплощение идеала «простоты и правды». Сопоставление в романе-эпопеи образов </w:t>
            </w:r>
            <w:r>
              <w:rPr>
                <w:rStyle w:val="1"/>
                <w:rFonts w:ascii="Times New Roman" w:hAnsi="Times New Roman"/>
                <w:sz w:val="24"/>
              </w:rPr>
              <w:lastRenderedPageBreak/>
              <w:t>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992" w:type="dxa"/>
            <w:tcBorders>
              <w:top w:val="single" w:sz="4" w:space="0" w:color="000000"/>
              <w:left w:val="single" w:sz="4" w:space="0" w:color="000000"/>
              <w:bottom w:val="single" w:sz="4" w:space="0" w:color="000000"/>
              <w:right w:val="single" w:sz="4" w:space="0" w:color="000000"/>
            </w:tcBorders>
          </w:tcPr>
          <w:p w14:paraId="00F5A88C" w14:textId="31E6C7F4"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B4FAE9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2EC51D3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DDA54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41A426D" w14:textId="1763F912" w:rsidR="00B40B36" w:rsidRDefault="00B40B36">
            <w:pPr>
              <w:spacing w:after="0" w:line="240" w:lineRule="auto"/>
              <w:jc w:val="both"/>
              <w:rPr>
                <w:rFonts w:ascii="Times New Roman" w:hAnsi="Times New Roman"/>
                <w:i/>
                <w:sz w:val="24"/>
              </w:rPr>
            </w:pPr>
          </w:p>
        </w:tc>
        <w:tc>
          <w:tcPr>
            <w:tcW w:w="992" w:type="dxa"/>
            <w:tcBorders>
              <w:top w:val="single" w:sz="4" w:space="0" w:color="000000"/>
              <w:left w:val="single" w:sz="4" w:space="0" w:color="000000"/>
              <w:bottom w:val="single" w:sz="4" w:space="0" w:color="000000"/>
              <w:right w:val="single" w:sz="4" w:space="0" w:color="000000"/>
            </w:tcBorders>
          </w:tcPr>
          <w:p w14:paraId="6E731AD3" w14:textId="4C12DBC4"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0D8F894" w14:textId="77777777" w:rsidR="00B40B36" w:rsidRDefault="00B40B36"/>
        </w:tc>
      </w:tr>
      <w:tr w:rsidR="00B40B36" w14:paraId="73B0097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AFE531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C79012" w14:textId="6B744A9C" w:rsidR="00B40B36" w:rsidRDefault="00EA6C2B">
            <w:pPr>
              <w:spacing w:after="0" w:line="240" w:lineRule="auto"/>
              <w:jc w:val="both"/>
              <w:rPr>
                <w:rFonts w:ascii="Times New Roman" w:hAnsi="Times New Roman"/>
                <w:sz w:val="24"/>
              </w:rPr>
            </w:pPr>
            <w:r>
              <w:rPr>
                <w:rFonts w:ascii="Times New Roman" w:hAnsi="Times New Roman"/>
                <w:sz w:val="24"/>
              </w:rPr>
              <w:t>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14:paraId="27EEEB24"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14:paraId="13BF8D70" w14:textId="52D62115"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6A1AE7F" w14:textId="77777777" w:rsidR="00B40B36" w:rsidRDefault="00B40B36"/>
        </w:tc>
      </w:tr>
      <w:tr w:rsidR="00B40B36" w14:paraId="6988A405" w14:textId="77777777" w:rsidTr="00CB0348">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4366FC95"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1.9.</w:t>
            </w:r>
          </w:p>
          <w:p w14:paraId="60F4B35F"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Творческий путь Н. С. Лескова.</w:t>
            </w:r>
          </w:p>
          <w:p w14:paraId="26923C26" w14:textId="77777777" w:rsidR="00B40B36" w:rsidRDefault="00EA6C2B" w:rsidP="00D215F7">
            <w:pPr>
              <w:spacing w:after="0" w:line="240" w:lineRule="auto"/>
              <w:rPr>
                <w:rFonts w:ascii="Times New Roman" w:hAnsi="Times New Roman"/>
                <w:sz w:val="24"/>
              </w:rPr>
            </w:pPr>
            <w:r>
              <w:rPr>
                <w:rFonts w:ascii="Times New Roman" w:hAnsi="Times New Roman"/>
                <w:b/>
                <w:sz w:val="24"/>
              </w:rPr>
              <w:t>Нравственный поиск героев в рассказах и повестях Н.С. Лескова</w:t>
            </w:r>
          </w:p>
        </w:tc>
        <w:tc>
          <w:tcPr>
            <w:tcW w:w="9214" w:type="dxa"/>
            <w:tcBorders>
              <w:top w:val="single" w:sz="4" w:space="0" w:color="000000"/>
              <w:left w:val="single" w:sz="4" w:space="0" w:color="000000"/>
              <w:bottom w:val="single" w:sz="4" w:space="0" w:color="000000"/>
              <w:right w:val="single" w:sz="4" w:space="0" w:color="000000"/>
            </w:tcBorders>
          </w:tcPr>
          <w:p w14:paraId="531A4237"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16B0B9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2A8E1B1"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p w14:paraId="53E73FD5" w14:textId="77777777" w:rsidR="00B40B36" w:rsidRDefault="00B40B36">
            <w:pPr>
              <w:spacing w:after="0" w:line="240" w:lineRule="auto"/>
              <w:rPr>
                <w:rFonts w:ascii="Times New Roman" w:hAnsi="Times New Roman"/>
                <w:sz w:val="24"/>
              </w:rPr>
            </w:pPr>
          </w:p>
        </w:tc>
      </w:tr>
      <w:tr w:rsidR="00B40B36" w14:paraId="241A2E17"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A09454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0B2CEF8"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tcPr>
          <w:p w14:paraId="36BAB95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4650FC1" w14:textId="77777777" w:rsidR="00B40B36" w:rsidRDefault="00B40B36"/>
        </w:tc>
      </w:tr>
      <w:tr w:rsidR="00B40B36" w14:paraId="3361F97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66ED1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6A16E4E" w14:textId="6B099AC7" w:rsidR="00B40B36" w:rsidRDefault="00B40B36">
            <w:pPr>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0A118AF8" w14:textId="3A6C376D" w:rsidR="00B40B36" w:rsidRDefault="00B40B36" w:rsidP="00B4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E0CFD65" w14:textId="77777777" w:rsidR="00B40B36" w:rsidRDefault="00B40B36"/>
        </w:tc>
      </w:tr>
      <w:tr w:rsidR="00B40B36" w14:paraId="184498C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AC01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1C93392"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отдельными эпизодами. Анализ и интерпретация образов художественных произведений в единстве формы и содержания. Работа с инфоресурсами: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14:paraId="4ECC4D31" w14:textId="42C39C4B"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EBA3309" w14:textId="77777777" w:rsidR="00B40B36" w:rsidRDefault="00B40B36"/>
        </w:tc>
      </w:tr>
      <w:tr w:rsidR="00B40B36" w14:paraId="769714B3" w14:textId="77777777" w:rsidTr="00CB0348">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1AA56F65"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1.10.</w:t>
            </w:r>
          </w:p>
          <w:p w14:paraId="57AF4783"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14:paraId="7A5753E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14:paraId="033B245C" w14:textId="77777777" w:rsidR="00B40B36" w:rsidRDefault="00B40B36" w:rsidP="00D215F7">
            <w:pPr>
              <w:spacing w:after="0" w:line="240" w:lineRule="auto"/>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tcPr>
          <w:p w14:paraId="0EEE83B7"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F3FAFF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94F69B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0C5117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D02100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32E1098"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«Ионыч», «Дама с собачкой», «Человек в футляре» и другие. Комедия «Вишневый сад».</w:t>
            </w:r>
          </w:p>
          <w:p w14:paraId="493F8391"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24A71E54" w14:textId="77777777" w:rsidR="00B40B36" w:rsidRDefault="00EA6C2B">
            <w:pPr>
              <w:spacing w:after="0" w:line="240" w:lineRule="auto"/>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14:paraId="3A434F6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3495EC2" w14:textId="77777777" w:rsidR="00B40B36" w:rsidRDefault="00B40B36"/>
        </w:tc>
      </w:tr>
      <w:tr w:rsidR="00B40B36" w14:paraId="6836D63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33CE08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17E2EBF" w14:textId="7C271FA8" w:rsidR="00B40B36" w:rsidRDefault="00B40B36">
            <w:pPr>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40D44CD3" w14:textId="008B7C9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B9402A9" w14:textId="77777777" w:rsidR="00B40B36" w:rsidRDefault="00B40B36"/>
        </w:tc>
      </w:tr>
      <w:tr w:rsidR="00B40B36" w14:paraId="5E1AC3C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AC537D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AFB81CE" w14:textId="77777777" w:rsidR="00B40B36" w:rsidRDefault="00EA6C2B">
            <w:pPr>
              <w:spacing w:after="0" w:line="240" w:lineRule="auto"/>
              <w:jc w:val="both"/>
              <w:rPr>
                <w:rFonts w:ascii="Times New Roman" w:hAnsi="Times New Roman"/>
                <w:sz w:val="24"/>
              </w:rPr>
            </w:pPr>
            <w:r>
              <w:rPr>
                <w:rFonts w:ascii="Times New Roman" w:hAnsi="Times New Roman"/>
                <w:sz w:val="24"/>
              </w:rPr>
              <w:t>Инсценировка избранных эпизодов пьесы. Подготовка и участие в дискуссии «Как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14:paraId="3DAF81BF" w14:textId="031F4DBD"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11141EC" w14:textId="77777777" w:rsidR="00B40B36" w:rsidRDefault="00B40B36"/>
        </w:tc>
      </w:tr>
      <w:tr w:rsidR="00B40B36" w14:paraId="16E68D0F"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3D5FA0B"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02E653C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bookmarkEnd w:id="5"/>
          </w:p>
        </w:tc>
        <w:tc>
          <w:tcPr>
            <w:tcW w:w="1702" w:type="dxa"/>
            <w:tcBorders>
              <w:top w:val="single" w:sz="4" w:space="0" w:color="000000"/>
              <w:left w:val="single" w:sz="4" w:space="0" w:color="000000"/>
              <w:bottom w:val="single" w:sz="4" w:space="0" w:color="000000"/>
              <w:right w:val="single" w:sz="4" w:space="0" w:color="000000"/>
            </w:tcBorders>
          </w:tcPr>
          <w:p w14:paraId="59290D0D" w14:textId="77777777" w:rsidR="00B40B36" w:rsidRDefault="00B40B36">
            <w:pPr>
              <w:spacing w:after="0" w:line="240" w:lineRule="auto"/>
              <w:rPr>
                <w:rFonts w:ascii="Times New Roman" w:hAnsi="Times New Roman"/>
                <w:sz w:val="24"/>
              </w:rPr>
            </w:pPr>
          </w:p>
        </w:tc>
      </w:tr>
      <w:tr w:rsidR="00B40B36" w14:paraId="22128DF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5BE410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14:paraId="0ED2904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14:paraId="3EF6A82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tcPr>
          <w:p w14:paraId="179C9869"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D8FC43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F685F08"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6CB73E3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CDC672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E6E7F76"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14:paraId="201CBD77" w14:textId="77777777" w:rsidR="00B40B36" w:rsidRDefault="00EA6C2B">
            <w:pPr>
              <w:spacing w:after="0" w:line="240" w:lineRule="auto"/>
              <w:jc w:val="both"/>
              <w:rPr>
                <w:rFonts w:ascii="Times New Roman" w:hAnsi="Times New Roman"/>
                <w:i/>
                <w:sz w:val="24"/>
              </w:rPr>
            </w:pPr>
            <w:r>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992" w:type="dxa"/>
            <w:tcBorders>
              <w:top w:val="single" w:sz="4" w:space="0" w:color="000000"/>
              <w:left w:val="single" w:sz="4" w:space="0" w:color="000000"/>
              <w:bottom w:val="single" w:sz="4" w:space="0" w:color="000000"/>
              <w:right w:val="single" w:sz="4" w:space="0" w:color="000000"/>
            </w:tcBorders>
          </w:tcPr>
          <w:p w14:paraId="099D51C7" w14:textId="6E05CC41"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3570712" w14:textId="77777777" w:rsidR="00B40B36" w:rsidRDefault="00B40B36"/>
        </w:tc>
      </w:tr>
      <w:tr w:rsidR="00B40B36" w14:paraId="05CE5EF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CD9B2F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6B4A858" w14:textId="704E2739" w:rsidR="00B40B36" w:rsidRDefault="00B40B36">
            <w:pPr>
              <w:spacing w:after="0" w:line="240" w:lineRule="auto"/>
              <w:jc w:val="both"/>
              <w:rPr>
                <w:rFonts w:ascii="Times New Roman" w:hAnsi="Times New Roman"/>
                <w:b/>
                <w:sz w:val="24"/>
              </w:rPr>
            </w:pPr>
          </w:p>
        </w:tc>
        <w:tc>
          <w:tcPr>
            <w:tcW w:w="992" w:type="dxa"/>
            <w:tcBorders>
              <w:top w:val="single" w:sz="4" w:space="0" w:color="000000"/>
              <w:left w:val="single" w:sz="4" w:space="0" w:color="000000"/>
              <w:bottom w:val="single" w:sz="4" w:space="0" w:color="000000"/>
              <w:right w:val="single" w:sz="4" w:space="0" w:color="000000"/>
            </w:tcBorders>
          </w:tcPr>
          <w:p w14:paraId="6BAB0B49" w14:textId="7269C32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BDCEF20" w14:textId="77777777" w:rsidR="00B40B36" w:rsidRDefault="00B40B36"/>
        </w:tc>
      </w:tr>
      <w:tr w:rsidR="00B40B36" w14:paraId="4E0A02F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91EEAD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2255A7C"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3E0D08FC"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51E7F65" w14:textId="77777777" w:rsidR="00B40B36" w:rsidRDefault="00B40B36"/>
        </w:tc>
      </w:tr>
      <w:tr w:rsidR="00B40B36" w14:paraId="00E73D25"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71214759"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14:paraId="24BB1E5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8</w:t>
            </w:r>
          </w:p>
        </w:tc>
        <w:tc>
          <w:tcPr>
            <w:tcW w:w="1702" w:type="dxa"/>
            <w:tcBorders>
              <w:top w:val="single" w:sz="4" w:space="0" w:color="000000"/>
              <w:left w:val="single" w:sz="4" w:space="0" w:color="000000"/>
              <w:bottom w:val="single" w:sz="4" w:space="0" w:color="000000"/>
              <w:right w:val="single" w:sz="4" w:space="0" w:color="000000"/>
            </w:tcBorders>
          </w:tcPr>
          <w:p w14:paraId="3986BC01" w14:textId="77777777" w:rsidR="00B40B36" w:rsidRDefault="00B40B36">
            <w:pPr>
              <w:spacing w:after="0" w:line="240" w:lineRule="auto"/>
              <w:rPr>
                <w:rFonts w:ascii="Times New Roman" w:hAnsi="Times New Roman"/>
                <w:sz w:val="24"/>
              </w:rPr>
            </w:pPr>
          </w:p>
        </w:tc>
      </w:tr>
      <w:tr w:rsidR="00B40B36" w14:paraId="0CA8C94E" w14:textId="77777777" w:rsidTr="00CB0348">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14:paraId="4221728F"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3.1. </w:t>
            </w:r>
          </w:p>
          <w:p w14:paraId="1834A1AF" w14:textId="77777777" w:rsidR="00B40B36" w:rsidRDefault="00EA6C2B" w:rsidP="00D215F7">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14:paraId="362B6B53" w14:textId="77777777" w:rsidR="00B40B36" w:rsidRDefault="00EA6C2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AC124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E967239"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3083B12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23F6B9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0F2074"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tcPr>
          <w:p w14:paraId="5D5CB62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8C45F2A" w14:textId="77777777" w:rsidR="00B40B36" w:rsidRDefault="00B40B36"/>
        </w:tc>
      </w:tr>
      <w:tr w:rsidR="00B40B36" w14:paraId="49048FD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730691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73D0A46" w14:textId="77777777" w:rsidR="00B40B36" w:rsidRDefault="00EA6C2B">
            <w:pPr>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BBFF49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E1865C2" w14:textId="77777777" w:rsidR="00B40B36" w:rsidRDefault="00B40B36"/>
        </w:tc>
      </w:tr>
      <w:tr w:rsidR="00B40B36" w14:paraId="4996305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0E956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D856A26"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14:paraId="024631B0" w14:textId="77777777" w:rsidR="00B40B36" w:rsidRDefault="00EA6C2B">
            <w:pPr>
              <w:spacing w:after="0" w:line="240" w:lineRule="auto"/>
              <w:jc w:val="both"/>
              <w:rPr>
                <w:rFonts w:ascii="Times New Roman" w:hAnsi="Times New Roman"/>
                <w:sz w:val="24"/>
              </w:rPr>
            </w:pPr>
            <w:r>
              <w:rPr>
                <w:rFonts w:ascii="Times New Roman" w:hAnsi="Times New Roman"/>
                <w:sz w:val="24"/>
              </w:rPr>
              <w:t>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tcPr>
          <w:p w14:paraId="59ECE66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05009D5" w14:textId="77777777" w:rsidR="00B40B36" w:rsidRDefault="00B40B36"/>
        </w:tc>
      </w:tr>
      <w:tr w:rsidR="00B40B36" w14:paraId="6B21965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1C9F631"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3.2. </w:t>
            </w:r>
          </w:p>
          <w:p w14:paraId="5BF67530"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14:paraId="18FAA5E8"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2BB653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A27923A"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A81AC6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2911DD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3358D1"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tcPr>
          <w:p w14:paraId="10E2FFE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F7F1CD3" w14:textId="77777777" w:rsidR="00B40B36" w:rsidRDefault="00B40B36"/>
        </w:tc>
      </w:tr>
      <w:tr w:rsidR="00B40B36" w14:paraId="4C16A14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BC0F9C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53C722A" w14:textId="77777777" w:rsidR="00B40B36" w:rsidRDefault="00EA6C2B">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AF4615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C4632C6" w14:textId="77777777" w:rsidR="00B40B36" w:rsidRDefault="00B40B36"/>
        </w:tc>
      </w:tr>
      <w:tr w:rsidR="00B40B36" w14:paraId="5F3EE97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37233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D4E2AA7"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14:paraId="2AC71B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36FB351" w14:textId="77777777" w:rsidR="00B40B36" w:rsidRDefault="00B40B36"/>
        </w:tc>
      </w:tr>
      <w:tr w:rsidR="00B40B36" w14:paraId="311967EC"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B8E64AD"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3.3.</w:t>
            </w:r>
          </w:p>
          <w:p w14:paraId="70B90568"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14:paraId="05114858" w14:textId="77777777" w:rsidR="00B40B36" w:rsidRDefault="00EA6C2B" w:rsidP="00D215F7">
            <w:pPr>
              <w:spacing w:after="0" w:line="240" w:lineRule="auto"/>
              <w:rPr>
                <w:rFonts w:ascii="Times New Roman" w:hAnsi="Times New Roman"/>
                <w:b/>
                <w:sz w:val="24"/>
              </w:rPr>
            </w:pPr>
            <w:r>
              <w:rPr>
                <w:rFonts w:ascii="Times New Roman" w:hAnsi="Times New Roman"/>
                <w:b/>
                <w:sz w:val="24"/>
              </w:rPr>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tcPr>
          <w:p w14:paraId="0310F84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D1107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514DCF6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BC99739" w14:textId="77777777" w:rsidTr="00CB0348">
        <w:trPr>
          <w:trHeight w:val="563"/>
        </w:trPr>
        <w:tc>
          <w:tcPr>
            <w:tcW w:w="3114" w:type="dxa"/>
            <w:vMerge/>
            <w:tcBorders>
              <w:top w:val="single" w:sz="4" w:space="0" w:color="000000"/>
              <w:left w:val="single" w:sz="4" w:space="0" w:color="000000"/>
              <w:bottom w:val="single" w:sz="4" w:space="0" w:color="000000"/>
              <w:right w:val="single" w:sz="4" w:space="0" w:color="000000"/>
            </w:tcBorders>
          </w:tcPr>
          <w:p w14:paraId="36B49E9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3559EE"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Изергиль», «Макар Чудра»,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tcPr>
          <w:p w14:paraId="7BC7CD1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B13A5BA" w14:textId="77777777" w:rsidR="00B40B36" w:rsidRDefault="00B40B36"/>
        </w:tc>
      </w:tr>
      <w:tr w:rsidR="00B40B36" w14:paraId="1B2DF67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FBB70E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4E7FA74"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280238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8E1029B" w14:textId="77777777" w:rsidR="00B40B36" w:rsidRDefault="00B40B36"/>
        </w:tc>
      </w:tr>
      <w:tr w:rsidR="00B40B36" w14:paraId="14E451D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D54D3E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51FFE3" w14:textId="77777777" w:rsidR="00B40B36" w:rsidRDefault="00EA6C2B">
            <w:pPr>
              <w:spacing w:after="0" w:line="240" w:lineRule="auto"/>
              <w:jc w:val="both"/>
              <w:rPr>
                <w:rFonts w:ascii="Times New Roman" w:hAnsi="Times New Roman"/>
                <w:b/>
                <w:sz w:val="24"/>
              </w:rPr>
            </w:pPr>
            <w:r>
              <w:rPr>
                <w:rFonts w:ascii="Times New Roman" w:hAnsi="Times New Roman"/>
                <w:sz w:val="24"/>
              </w:rPr>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14:paraId="46D27F6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46F823E" w14:textId="77777777" w:rsidR="00B40B36" w:rsidRDefault="00B40B36"/>
        </w:tc>
      </w:tr>
      <w:tr w:rsidR="00B40B36" w14:paraId="6F93F7B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624DD0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F41392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43A698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FF04500" w14:textId="77777777" w:rsidR="00B40B36" w:rsidRDefault="00B40B36"/>
        </w:tc>
      </w:tr>
      <w:tr w:rsidR="00B40B36" w14:paraId="2D865D87" w14:textId="77777777" w:rsidTr="00CB0348">
        <w:trPr>
          <w:trHeight w:val="1628"/>
        </w:trPr>
        <w:tc>
          <w:tcPr>
            <w:tcW w:w="3114" w:type="dxa"/>
            <w:vMerge/>
            <w:tcBorders>
              <w:top w:val="single" w:sz="4" w:space="0" w:color="000000"/>
              <w:left w:val="single" w:sz="4" w:space="0" w:color="000000"/>
              <w:bottom w:val="single" w:sz="4" w:space="0" w:color="000000"/>
              <w:right w:val="single" w:sz="4" w:space="0" w:color="000000"/>
            </w:tcBorders>
          </w:tcPr>
          <w:p w14:paraId="1A93759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613AFD3" w14:textId="77777777" w:rsidR="00B40B36" w:rsidRDefault="00EA6C2B">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14:paraId="5C4CF66F"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14:paraId="0F96F6CA" w14:textId="77777777" w:rsidR="00B40B36" w:rsidRDefault="00B40B36">
            <w:pPr>
              <w:spacing w:after="0" w:line="240" w:lineRule="auto"/>
              <w:rPr>
                <w:rFonts w:ascii="Times New Roman" w:hAnsi="Times New Roman"/>
                <w:sz w:val="24"/>
              </w:rPr>
            </w:pPr>
          </w:p>
        </w:tc>
      </w:tr>
      <w:tr w:rsidR="00B40B36" w14:paraId="3B99315A"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6BEDC16"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tcPr>
          <w:p w14:paraId="330DFBE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A84AFF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F5E9C27"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2F01A81" w14:textId="77777777" w:rsidTr="00CB0348">
        <w:trPr>
          <w:trHeight w:val="846"/>
        </w:trPr>
        <w:tc>
          <w:tcPr>
            <w:tcW w:w="3114" w:type="dxa"/>
            <w:vMerge/>
            <w:tcBorders>
              <w:top w:val="single" w:sz="4" w:space="0" w:color="000000"/>
              <w:left w:val="single" w:sz="4" w:space="0" w:color="000000"/>
              <w:bottom w:val="single" w:sz="4" w:space="0" w:color="000000"/>
              <w:right w:val="single" w:sz="4" w:space="0" w:color="000000"/>
            </w:tcBorders>
          </w:tcPr>
          <w:p w14:paraId="7F07117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D364F9C"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tcPr>
          <w:p w14:paraId="3798E8D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02A5449" w14:textId="77777777" w:rsidR="00B40B36" w:rsidRDefault="00B40B36"/>
        </w:tc>
      </w:tr>
      <w:tr w:rsidR="00B40B36" w14:paraId="24DF430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035CA9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AA9D12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FC9BE4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99499DC" w14:textId="77777777" w:rsidR="00B40B36" w:rsidRDefault="00B40B36"/>
        </w:tc>
      </w:tr>
      <w:tr w:rsidR="00B40B36" w14:paraId="3AC7779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41AF63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963E522"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485A24B0"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14:paraId="453E5DE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4A4A12A" w14:textId="77777777" w:rsidR="00B40B36" w:rsidRDefault="00B40B36"/>
        </w:tc>
      </w:tr>
      <w:tr w:rsidR="00B40B36" w14:paraId="68EAB1E3"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1449416"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14:paraId="0EF1BF8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46</w:t>
            </w:r>
          </w:p>
        </w:tc>
        <w:tc>
          <w:tcPr>
            <w:tcW w:w="1702" w:type="dxa"/>
            <w:tcBorders>
              <w:top w:val="single" w:sz="4" w:space="0" w:color="000000"/>
              <w:left w:val="single" w:sz="4" w:space="0" w:color="000000"/>
              <w:bottom w:val="single" w:sz="4" w:space="0" w:color="000000"/>
              <w:right w:val="single" w:sz="4" w:space="0" w:color="000000"/>
            </w:tcBorders>
          </w:tcPr>
          <w:p w14:paraId="6B4C4B1E" w14:textId="77777777" w:rsidR="00B40B36" w:rsidRDefault="00B40B36">
            <w:pPr>
              <w:spacing w:after="0" w:line="240" w:lineRule="auto"/>
              <w:rPr>
                <w:rFonts w:ascii="Times New Roman" w:hAnsi="Times New Roman"/>
                <w:sz w:val="24"/>
              </w:rPr>
            </w:pPr>
          </w:p>
        </w:tc>
      </w:tr>
      <w:tr w:rsidR="00B40B36" w14:paraId="42805F9C"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EB7323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14:paraId="250D951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14:paraId="151E310F"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24CD6C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8D8715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2A3148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1E0B1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3F5F1BB"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tcPr>
          <w:p w14:paraId="7D4765E0" w14:textId="2F61138A" w:rsidR="00B40B36" w:rsidRDefault="00B60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71C4580" w14:textId="77777777" w:rsidR="00B40B36" w:rsidRDefault="00B40B36"/>
        </w:tc>
      </w:tr>
      <w:tr w:rsidR="00B40B36" w14:paraId="5B87948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557F88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AE7342E"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2C9A554" w14:textId="5FC9A641" w:rsidR="00B40B36" w:rsidRDefault="00B60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CD8281D" w14:textId="77777777" w:rsidR="00B40B36" w:rsidRDefault="00B40B36"/>
        </w:tc>
      </w:tr>
      <w:tr w:rsidR="00B40B36" w14:paraId="75DE60B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B5A3ED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029FBC0" w14:textId="77777777" w:rsidR="00B40B36" w:rsidRDefault="00EA6C2B">
            <w:pPr>
              <w:spacing w:after="0" w:line="240" w:lineRule="auto"/>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14:paraId="75ABC465" w14:textId="77777777" w:rsidR="00B40B36" w:rsidRDefault="00EA6C2B">
            <w:pPr>
              <w:spacing w:after="0" w:line="240" w:lineRule="auto"/>
              <w:jc w:val="both"/>
              <w:rPr>
                <w:rFonts w:ascii="Times New Roman" w:hAnsi="Times New Roman"/>
                <w:b/>
                <w:sz w:val="24"/>
              </w:rPr>
            </w:pPr>
            <w:r>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14:paraId="599A5A1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17FFB75" w14:textId="77777777" w:rsidR="00B40B36" w:rsidRDefault="00B40B36"/>
        </w:tc>
      </w:tr>
      <w:tr w:rsidR="00B40B36" w14:paraId="7C55F8F4" w14:textId="77777777" w:rsidTr="00CB0348">
        <w:trPr>
          <w:trHeight w:val="79"/>
        </w:trPr>
        <w:tc>
          <w:tcPr>
            <w:tcW w:w="3114" w:type="dxa"/>
            <w:vMerge w:val="restart"/>
            <w:tcBorders>
              <w:top w:val="single" w:sz="4" w:space="0" w:color="000000"/>
              <w:left w:val="single" w:sz="4" w:space="0" w:color="000000"/>
              <w:bottom w:val="single" w:sz="4" w:space="0" w:color="000000"/>
              <w:right w:val="single" w:sz="4" w:space="0" w:color="000000"/>
            </w:tcBorders>
          </w:tcPr>
          <w:p w14:paraId="6F312292"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4.2.</w:t>
            </w:r>
          </w:p>
          <w:p w14:paraId="4B083000"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14:paraId="14265EAC" w14:textId="77777777" w:rsidR="00B40B36" w:rsidRDefault="00EA6C2B" w:rsidP="00D215F7">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14:paraId="1F0AAAD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7483F4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29B0BD2C"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2D153B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93C9CC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5576D1C"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14:paraId="3601BDD0" w14:textId="77777777" w:rsidR="00B40B36" w:rsidRDefault="00EA6C2B">
            <w:pPr>
              <w:spacing w:after="0" w:line="240" w:lineRule="auto"/>
              <w:rPr>
                <w:rFonts w:ascii="Times New Roman" w:hAnsi="Times New Roman"/>
                <w:b/>
                <w:sz w:val="24"/>
              </w:rPr>
            </w:pPr>
            <w:r>
              <w:rPr>
                <w:rFonts w:ascii="Times New Roman" w:hAnsi="Times New Roman"/>
                <w:sz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tcPr>
          <w:p w14:paraId="7BDBAB1A" w14:textId="412BE1F5" w:rsidR="00B40B36" w:rsidRDefault="00126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53FFCC8" w14:textId="77777777" w:rsidR="00B40B36" w:rsidRDefault="00B40B36"/>
        </w:tc>
      </w:tr>
      <w:tr w:rsidR="00B40B36" w14:paraId="30FAC97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385126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320F17D"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1DCEEA0" w14:textId="74D8A622" w:rsidR="00B40B36" w:rsidRDefault="00CB0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3BB3C08" w14:textId="77777777" w:rsidR="00B40B36" w:rsidRDefault="00B40B36"/>
        </w:tc>
      </w:tr>
      <w:tr w:rsidR="00B40B36" w14:paraId="7F1F436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00F837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E325C26" w14:textId="77777777" w:rsidR="00B40B36" w:rsidRDefault="00EA6C2B">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14:paraId="3D05C5F7"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14:paraId="21887C5C"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C1790EB" w14:textId="77777777" w:rsidR="00B40B36" w:rsidRDefault="00B40B36"/>
        </w:tc>
      </w:tr>
      <w:tr w:rsidR="00B40B36" w14:paraId="353D632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D6919C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0E1DC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5C99A107"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14:paraId="0CC370DF" w14:textId="19CB810D" w:rsidR="00B40B36" w:rsidRDefault="00126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0CDE0FF" w14:textId="77777777" w:rsidR="00B40B36" w:rsidRDefault="00B40B36"/>
        </w:tc>
      </w:tr>
      <w:tr w:rsidR="00B40B36" w14:paraId="473F294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F112104"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4.3.</w:t>
            </w:r>
          </w:p>
          <w:p w14:paraId="1F2C4E21"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Тематика и основные мотивы лирики В.В. Маяковского.</w:t>
            </w:r>
          </w:p>
          <w:p w14:paraId="01BDF9E5" w14:textId="1F3741C4" w:rsidR="00B40B36" w:rsidRDefault="00EA6C2B" w:rsidP="00D215F7">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tcPr>
          <w:p w14:paraId="7028789E"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BA8289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D2A9FBE"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608F22D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D1F0F7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A10214"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«Лиличка!», «Юбилейное», «Прозаседавшиеся», «Письмо Татьяне Яковлевой» и другие.</w:t>
            </w:r>
          </w:p>
          <w:p w14:paraId="3AD9756F" w14:textId="77777777" w:rsidR="00B40B36" w:rsidRDefault="00EA6C2B">
            <w:pPr>
              <w:spacing w:after="0" w:line="240" w:lineRule="auto"/>
              <w:rPr>
                <w:rFonts w:ascii="Times New Roman" w:hAnsi="Times New Roman"/>
                <w:b/>
                <w:sz w:val="24"/>
              </w:rPr>
            </w:pPr>
            <w:r>
              <w:t xml:space="preserve"> </w:t>
            </w:r>
            <w:r>
              <w:rPr>
                <w:rStyle w:val="1f6"/>
                <w:rFonts w:ascii="Times New Roman" w:hAnsi="Times New Roman"/>
                <w:sz w:val="24"/>
              </w:rPr>
              <w:t>Поэма</w:t>
            </w:r>
            <w:r>
              <w:t xml:space="preserve"> </w:t>
            </w:r>
            <w:r>
              <w:rPr>
                <w:rFonts w:ascii="Times New Roman" w:hAnsi="Times New Roman"/>
                <w:sz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tcPr>
          <w:p w14:paraId="437AF7B2" w14:textId="173C16CB" w:rsidR="00B40B36" w:rsidRDefault="00192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F7D2F5E" w14:textId="77777777" w:rsidR="00B40B36" w:rsidRDefault="00B40B36"/>
        </w:tc>
      </w:tr>
      <w:tr w:rsidR="00B40B36" w14:paraId="1B3E4C1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E381E9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9FB7A0C" w14:textId="6458369E" w:rsidR="00B40B36" w:rsidRDefault="00B40B36">
            <w:pPr>
              <w:spacing w:after="0" w:line="240" w:lineRule="auto"/>
              <w:jc w:val="both"/>
              <w:rPr>
                <w:rFonts w:ascii="Times New Roman" w:hAnsi="Times New Roman"/>
                <w:b/>
                <w:sz w:val="24"/>
              </w:rPr>
            </w:pPr>
          </w:p>
        </w:tc>
        <w:tc>
          <w:tcPr>
            <w:tcW w:w="992" w:type="dxa"/>
            <w:tcBorders>
              <w:top w:val="single" w:sz="4" w:space="0" w:color="000000"/>
              <w:left w:val="single" w:sz="4" w:space="0" w:color="000000"/>
              <w:bottom w:val="single" w:sz="4" w:space="0" w:color="000000"/>
              <w:right w:val="single" w:sz="4" w:space="0" w:color="000000"/>
            </w:tcBorders>
          </w:tcPr>
          <w:p w14:paraId="3F8618DE" w14:textId="6F93F8B1"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674D5E4" w14:textId="77777777" w:rsidR="00B40B36" w:rsidRDefault="00B40B36"/>
        </w:tc>
      </w:tr>
      <w:tr w:rsidR="00B40B36" w14:paraId="7DCC8937"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FAEEE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AB926C" w14:textId="77777777" w:rsidR="00B40B36" w:rsidRDefault="00EA6C2B">
            <w:pPr>
              <w:spacing w:after="0" w:line="240" w:lineRule="auto"/>
              <w:jc w:val="both"/>
              <w:rPr>
                <w:rFonts w:ascii="Times New Roman" w:hAnsi="Times New Roman"/>
                <w:sz w:val="24"/>
              </w:rPr>
            </w:pPr>
            <w:r>
              <w:rPr>
                <w:rFonts w:ascii="Times New Roman" w:hAnsi="Times New Roman"/>
                <w:sz w:val="24"/>
              </w:rPr>
              <w:t>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14:paraId="091CFAC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7CE3B7A" w14:textId="77777777" w:rsidR="00B40B36" w:rsidRDefault="00B40B36"/>
        </w:tc>
      </w:tr>
      <w:tr w:rsidR="00B40B36" w14:paraId="26DEBFE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AB8F14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0CF2A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FC5E3E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5C5230E" w14:textId="77777777" w:rsidR="00B40B36" w:rsidRDefault="00B40B36"/>
        </w:tc>
      </w:tr>
      <w:tr w:rsidR="00B40B36" w14:paraId="6769E50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73F4E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D8622EB" w14:textId="77777777" w:rsidR="00B40B36" w:rsidRDefault="00EA6C2B">
            <w:pPr>
              <w:spacing w:after="0" w:line="240" w:lineRule="auto"/>
              <w:jc w:val="both"/>
              <w:rPr>
                <w:rFonts w:ascii="Times New Roman" w:hAnsi="Times New Roman"/>
                <w:b/>
                <w:sz w:val="24"/>
              </w:rPr>
            </w:pPr>
            <w:r>
              <w:rPr>
                <w:rFonts w:ascii="Times New Roman" w:hAnsi="Times New Roman"/>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инфоресурсами: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tcPr>
          <w:p w14:paraId="7DF680A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4B1E34D" w14:textId="77777777" w:rsidR="00B40B36" w:rsidRDefault="00B40B36"/>
        </w:tc>
      </w:tr>
      <w:tr w:rsidR="00B40B36" w14:paraId="606EBE8B"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4831DB8"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4.4. </w:t>
            </w:r>
          </w:p>
          <w:p w14:paraId="15180B3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14:paraId="5672072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F885CE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D60AA36"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946B27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390CE0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53D0C8E"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tcPr>
          <w:p w14:paraId="021782E6" w14:textId="52EBFAB7" w:rsidR="00B40B36" w:rsidRDefault="00A63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B0566D4" w14:textId="77777777" w:rsidR="00B40B36" w:rsidRDefault="00B40B36"/>
        </w:tc>
      </w:tr>
      <w:tr w:rsidR="00B40B36" w14:paraId="4B6CB00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39CC8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C6871EB"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DE72F84" w14:textId="758CAEAA" w:rsidR="00B40B36" w:rsidRDefault="00A63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916D16B" w14:textId="77777777" w:rsidR="00B40B36" w:rsidRDefault="00B40B36"/>
        </w:tc>
      </w:tr>
      <w:tr w:rsidR="00B40B36" w14:paraId="047BAFB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3A9617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40E0906"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инфоресурсами,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197CF463" w14:textId="77777777" w:rsidR="00B40B36" w:rsidRDefault="00EA6C2B">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69B83F3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C5D5B12" w14:textId="77777777" w:rsidR="00B40B36" w:rsidRDefault="00B40B36"/>
        </w:tc>
      </w:tr>
      <w:tr w:rsidR="00B40B36" w14:paraId="5A806E9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80FA6DE"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4.5.</w:t>
            </w:r>
          </w:p>
          <w:p w14:paraId="2B814168"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Своеобразие поэзии первой половины ХХ века: О.Э. Мандельштам, М.И. Цветаева. Тематика </w:t>
            </w:r>
            <w:r>
              <w:rPr>
                <w:rFonts w:ascii="Times New Roman" w:hAnsi="Times New Roman"/>
                <w:b/>
                <w:sz w:val="24"/>
              </w:rPr>
              <w:lastRenderedPageBreak/>
              <w:t>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14:paraId="18B6F372"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DA62CE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B14DD7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4796869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C1EE98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F197A4" w14:textId="13E83A8A" w:rsidR="00B40B36" w:rsidRDefault="00EA6C2B">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w:t>
            </w:r>
            <w:r w:rsidR="003130F6">
              <w:rPr>
                <w:rFonts w:ascii="Times New Roman" w:hAnsi="Times New Roman"/>
                <w:sz w:val="24"/>
              </w:rPr>
              <w:t>собою,</w:t>
            </w:r>
            <w:r>
              <w:rPr>
                <w:rFonts w:ascii="Times New Roman" w:hAnsi="Times New Roman"/>
                <w:sz w:val="24"/>
              </w:rPr>
              <w:t xml:space="preserve"> не чуя страны…» и др. </w:t>
            </w:r>
          </w:p>
          <w:p w14:paraId="07533FE1" w14:textId="4F1A8B83" w:rsidR="00B40B36" w:rsidRDefault="00EA6C2B">
            <w:pPr>
              <w:spacing w:after="0" w:line="240" w:lineRule="auto"/>
              <w:rPr>
                <w:rFonts w:ascii="Times New Roman" w:hAnsi="Times New Roman"/>
                <w:sz w:val="24"/>
              </w:rPr>
            </w:pPr>
            <w:r>
              <w:rPr>
                <w:rFonts w:ascii="Times New Roman" w:hAnsi="Times New Roman"/>
                <w:sz w:val="24"/>
              </w:rPr>
              <w:t xml:space="preserve">М. И. Цветаева. Стихотворения (не менее двух </w:t>
            </w:r>
            <w:r w:rsidR="003130F6">
              <w:rPr>
                <w:rFonts w:ascii="Times New Roman" w:hAnsi="Times New Roman"/>
                <w:sz w:val="24"/>
              </w:rPr>
              <w:t>п</w:t>
            </w:r>
            <w:r>
              <w:rPr>
                <w:rFonts w:ascii="Times New Roman" w:hAnsi="Times New Roman"/>
                <w:sz w:val="24"/>
              </w:rPr>
              <w:t xml:space="preserve">о выбору). Например, «Моим стихам, написанным так рано…», «Кто создан из камня, кто создан из глины…», «Идёшь, на </w:t>
            </w:r>
            <w:r>
              <w:rPr>
                <w:rFonts w:ascii="Times New Roman" w:hAnsi="Times New Roman"/>
                <w:sz w:val="24"/>
              </w:rPr>
              <w:lastRenderedPageBreak/>
              <w:t>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tcPr>
          <w:p w14:paraId="1FC6514A" w14:textId="1ABB9297" w:rsidR="00B40B36" w:rsidRDefault="00710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1</w:t>
            </w:r>
          </w:p>
        </w:tc>
        <w:tc>
          <w:tcPr>
            <w:tcW w:w="1702" w:type="dxa"/>
            <w:vMerge/>
            <w:tcBorders>
              <w:top w:val="single" w:sz="4" w:space="0" w:color="000000"/>
              <w:left w:val="single" w:sz="4" w:space="0" w:color="000000"/>
              <w:bottom w:val="single" w:sz="4" w:space="0" w:color="000000"/>
              <w:right w:val="single" w:sz="4" w:space="0" w:color="000000"/>
            </w:tcBorders>
          </w:tcPr>
          <w:p w14:paraId="1629405A" w14:textId="77777777" w:rsidR="00B40B36" w:rsidRDefault="00B40B36"/>
        </w:tc>
      </w:tr>
      <w:tr w:rsidR="00B40B36" w14:paraId="76803D3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4B592F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D4C8BA"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22257917" w14:textId="77777777" w:rsidR="00B40B36" w:rsidRDefault="00EA6C2B">
            <w:pPr>
              <w:spacing w:after="0" w:line="240" w:lineRule="auto"/>
              <w:jc w:val="both"/>
              <w:rPr>
                <w:rFonts w:ascii="Times New Roman" w:hAnsi="Times New Roman"/>
                <w:i/>
                <w:sz w:val="24"/>
              </w:rPr>
            </w:pPr>
            <w:r>
              <w:rPr>
                <w:rFonts w:ascii="Times New Roman" w:hAnsi="Times New Roman"/>
                <w:sz w:val="24"/>
              </w:rPr>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14:paraId="12A32207" w14:textId="77777777" w:rsidR="00B40B36" w:rsidRDefault="00EA6C2B">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175D22A3" w14:textId="370E7574" w:rsidR="00B40B36" w:rsidRDefault="00710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B06949D" w14:textId="77777777" w:rsidR="00B40B36" w:rsidRDefault="00B40B36"/>
        </w:tc>
      </w:tr>
      <w:tr w:rsidR="00B40B36" w14:paraId="01211EB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0B9AD04"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4.6.</w:t>
            </w:r>
          </w:p>
          <w:p w14:paraId="5E2F4F4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14:paraId="5801A5BE"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tcPr>
          <w:p w14:paraId="52405E63"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A71D92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CA56BB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16E2AF1C" w14:textId="77777777" w:rsidTr="00CB0348">
        <w:trPr>
          <w:trHeight w:val="351"/>
        </w:trPr>
        <w:tc>
          <w:tcPr>
            <w:tcW w:w="3114" w:type="dxa"/>
            <w:vMerge/>
            <w:tcBorders>
              <w:top w:val="single" w:sz="4" w:space="0" w:color="000000"/>
              <w:left w:val="single" w:sz="4" w:space="0" w:color="000000"/>
              <w:bottom w:val="single" w:sz="4" w:space="0" w:color="000000"/>
              <w:right w:val="single" w:sz="4" w:space="0" w:color="000000"/>
            </w:tcBorders>
          </w:tcPr>
          <w:p w14:paraId="6EA371B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F4F997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14:paraId="7BBFFB0B" w14:textId="77777777" w:rsidR="00B40B36" w:rsidRDefault="00EA6C2B">
            <w:pPr>
              <w:spacing w:after="0" w:line="240" w:lineRule="auto"/>
              <w:jc w:val="both"/>
              <w:rPr>
                <w:rFonts w:ascii="Times New Roman" w:hAnsi="Times New Roman"/>
                <w:b/>
                <w:sz w:val="24"/>
              </w:rPr>
            </w:pPr>
            <w:r>
              <w:rPr>
                <w:rFonts w:ascii="Times New Roman" w:hAnsi="Times New Roman"/>
                <w:sz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tcPr>
          <w:p w14:paraId="0F0EBC67" w14:textId="4DDFFA5F" w:rsidR="00B40B36" w:rsidRDefault="00CB0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35E6202" w14:textId="77777777" w:rsidR="00B40B36" w:rsidRDefault="00B40B36"/>
        </w:tc>
      </w:tr>
      <w:tr w:rsidR="00B40B36" w14:paraId="5A3ADB9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5E5823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0C208DF"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6EDB1B04" w14:textId="77777777" w:rsidR="00B40B36" w:rsidRDefault="00EA6C2B">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14:paraId="66A857A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337440F" w14:textId="77777777" w:rsidR="00B40B36" w:rsidRDefault="00B40B36"/>
        </w:tc>
      </w:tr>
      <w:tr w:rsidR="00B40B36" w14:paraId="6B29258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F0768D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A4E5F17"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BA2E4C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32F5DAB" w14:textId="77777777" w:rsidR="00B40B36" w:rsidRDefault="00B40B36"/>
        </w:tc>
      </w:tr>
      <w:tr w:rsidR="00B40B36" w14:paraId="373F34B8"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490FBD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1B2F10" w14:textId="77777777" w:rsidR="00B40B36" w:rsidRDefault="00EA6C2B">
            <w:pPr>
              <w:spacing w:after="0" w:line="240" w:lineRule="auto"/>
              <w:jc w:val="both"/>
              <w:rPr>
                <w:rFonts w:ascii="Times New Roman" w:hAnsi="Times New Roman"/>
                <w:sz w:val="24"/>
              </w:rPr>
            </w:pPr>
            <w:r>
              <w:rPr>
                <w:rFonts w:ascii="Times New Roman" w:hAnsi="Times New Roman"/>
                <w:sz w:val="24"/>
              </w:rPr>
              <w:t>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14:paraId="52E97A9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210BD68" w14:textId="77777777" w:rsidR="00B40B36" w:rsidRDefault="00B40B36"/>
        </w:tc>
      </w:tr>
      <w:tr w:rsidR="00B40B36" w14:paraId="1EFE19B2"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ED64CF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4.7.</w:t>
            </w:r>
          </w:p>
          <w:p w14:paraId="4E5261B6" w14:textId="77777777" w:rsidR="00B40B36" w:rsidRDefault="00EA6C2B" w:rsidP="00D215F7">
            <w:pPr>
              <w:spacing w:after="0" w:line="240" w:lineRule="auto"/>
              <w:rPr>
                <w:rFonts w:ascii="Times New Roman" w:hAnsi="Times New Roman"/>
                <w:b/>
                <w:sz w:val="24"/>
              </w:rPr>
            </w:pPr>
            <w:r>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14:paraId="497B6ABE"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EBADCE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1B8862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2E854B8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52C919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DB1D9B"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tcPr>
          <w:p w14:paraId="160BC0E4" w14:textId="42A0A607" w:rsidR="00B40B36" w:rsidRDefault="00CB0348" w:rsidP="00CB0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BF3AEC9" w14:textId="77777777" w:rsidR="00B40B36" w:rsidRDefault="00B40B36"/>
        </w:tc>
      </w:tr>
      <w:tr w:rsidR="00B40B36" w14:paraId="3FD1025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78540C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E12EF34"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14:paraId="776F80B8" w14:textId="77777777" w:rsidR="00B40B36" w:rsidRDefault="00EA6C2B">
            <w:pPr>
              <w:spacing w:after="0" w:line="240" w:lineRule="auto"/>
              <w:jc w:val="both"/>
              <w:rPr>
                <w:rFonts w:ascii="Times New Roman" w:hAnsi="Times New Roman"/>
                <w:b/>
                <w:sz w:val="24"/>
              </w:rPr>
            </w:pP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14:paraId="0BAA0317"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44540BB" w14:textId="77777777" w:rsidR="00B40B36" w:rsidRDefault="00B40B36"/>
        </w:tc>
      </w:tr>
      <w:tr w:rsidR="00B40B36" w14:paraId="7CD56BDD"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053136D"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4.8.</w:t>
            </w:r>
          </w:p>
          <w:p w14:paraId="1E1D1E4E" w14:textId="77777777" w:rsidR="00B40B36" w:rsidRDefault="00EA6C2B" w:rsidP="00D215F7">
            <w:pPr>
              <w:spacing w:after="0" w:line="240" w:lineRule="auto"/>
              <w:rPr>
                <w:rFonts w:ascii="Times New Roman" w:hAnsi="Times New Roman"/>
                <w:b/>
                <w:sz w:val="24"/>
              </w:rPr>
            </w:pPr>
            <w:r>
              <w:rPr>
                <w:rFonts w:ascii="Times New Roman" w:hAnsi="Times New Roman"/>
                <w:b/>
                <w:sz w:val="24"/>
              </w:rPr>
              <w:t>М. А. Шолохов.</w:t>
            </w:r>
          </w:p>
          <w:p w14:paraId="5E206AC7" w14:textId="67A0F5BE"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 xml:space="preserve">Проблема гуманизма и </w:t>
            </w:r>
            <w:r w:rsidR="004F71AC">
              <w:rPr>
                <w:rFonts w:ascii="Times New Roman" w:hAnsi="Times New Roman"/>
                <w:b/>
                <w:sz w:val="24"/>
              </w:rPr>
              <w:t>нравственный поиск</w:t>
            </w:r>
            <w:r>
              <w:rPr>
                <w:rFonts w:ascii="Times New Roman" w:hAnsi="Times New Roman"/>
                <w:b/>
                <w:sz w:val="24"/>
              </w:rPr>
              <w:t xml:space="preserve">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14:paraId="1CAD4955"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EE3111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281305E2" w14:textId="77777777" w:rsidR="00B40B36" w:rsidRDefault="00EA6C2B">
            <w:pPr>
              <w:spacing w:after="0" w:line="240" w:lineRule="auto"/>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tc>
      </w:tr>
      <w:tr w:rsidR="00B40B36" w14:paraId="5005F0D3" w14:textId="77777777" w:rsidTr="00CB0348">
        <w:trPr>
          <w:trHeight w:val="371"/>
        </w:trPr>
        <w:tc>
          <w:tcPr>
            <w:tcW w:w="3114" w:type="dxa"/>
            <w:vMerge/>
            <w:tcBorders>
              <w:top w:val="single" w:sz="4" w:space="0" w:color="000000"/>
              <w:left w:val="single" w:sz="4" w:space="0" w:color="000000"/>
              <w:bottom w:val="single" w:sz="4" w:space="0" w:color="000000"/>
              <w:right w:val="single" w:sz="4" w:space="0" w:color="000000"/>
            </w:tcBorders>
          </w:tcPr>
          <w:p w14:paraId="2298096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DAD81AB"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tcPr>
          <w:p w14:paraId="44546160" w14:textId="407C404E" w:rsidR="00B40B36" w:rsidRDefault="004F3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tcPr>
          <w:p w14:paraId="74287B0F" w14:textId="77777777" w:rsidR="00B40B36" w:rsidRDefault="00B40B36"/>
        </w:tc>
      </w:tr>
      <w:tr w:rsidR="00B40B36" w14:paraId="2159BCB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6BCB0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258E0E0" w14:textId="77777777" w:rsidR="00B40B36" w:rsidRDefault="00EA6C2B">
            <w:pPr>
              <w:spacing w:after="0" w:line="240" w:lineRule="auto"/>
              <w:jc w:val="both"/>
              <w:rPr>
                <w:rFonts w:ascii="Times New Roman" w:hAnsi="Times New Roman"/>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14:paraId="36B7CB97" w14:textId="77777777" w:rsidR="00B40B36" w:rsidRDefault="00EA6C2B">
            <w:pPr>
              <w:spacing w:after="0" w:line="240" w:lineRule="auto"/>
              <w:jc w:val="both"/>
              <w:rPr>
                <w:rFonts w:ascii="Times New Roman" w:hAnsi="Times New Roman"/>
                <w:b/>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14:paraId="440A2E0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593C782" w14:textId="77777777" w:rsidR="00B40B36" w:rsidRDefault="00B40B36"/>
        </w:tc>
      </w:tr>
      <w:tr w:rsidR="00B40B36" w14:paraId="79FA08D6"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AA88C73"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Тема 4.9.</w:t>
            </w:r>
          </w:p>
          <w:p w14:paraId="7F20C974" w14:textId="77777777" w:rsidR="00B40B36" w:rsidRDefault="00EA6C2B" w:rsidP="00D215F7">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14:paraId="27DD516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08832A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40D36BF"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8B777B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831F69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FCD308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14:paraId="7DCC988A"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14:paraId="2D04E823"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304A3FE3"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или </w:t>
            </w:r>
          </w:p>
          <w:p w14:paraId="2B81B1A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Style w:val="1"/>
                <w:rFonts w:ascii="Times New Roman" w:hAnsi="Times New Roman"/>
                <w:sz w:val="24"/>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992" w:type="dxa"/>
            <w:tcBorders>
              <w:top w:val="single" w:sz="4" w:space="0" w:color="000000"/>
              <w:left w:val="single" w:sz="4" w:space="0" w:color="000000"/>
              <w:bottom w:val="single" w:sz="4" w:space="0" w:color="000000"/>
              <w:right w:val="single" w:sz="4" w:space="0" w:color="000000"/>
            </w:tcBorders>
          </w:tcPr>
          <w:p w14:paraId="2988DA0A" w14:textId="22B10C83" w:rsidR="00B40B36" w:rsidRDefault="004F3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22175F9" w14:textId="77777777" w:rsidR="00B40B36" w:rsidRDefault="00B40B36"/>
        </w:tc>
      </w:tr>
      <w:tr w:rsidR="00B40B36" w14:paraId="157F36F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901E6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5EC03C2" w14:textId="77777777" w:rsidR="00B40B36" w:rsidRDefault="00EA6C2B">
            <w:pPr>
              <w:spacing w:after="0" w:line="240" w:lineRule="auto"/>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14:paraId="1A58D9E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DAB739D" w14:textId="77777777" w:rsidR="00B40B36" w:rsidRDefault="00B40B36"/>
        </w:tc>
      </w:tr>
      <w:tr w:rsidR="00B40B36" w14:paraId="704ECC3D"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C6B540D"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4.10.</w:t>
            </w:r>
          </w:p>
          <w:p w14:paraId="4C845FC6"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Нравственная проблематика </w:t>
            </w:r>
            <w:r>
              <w:rPr>
                <w:rFonts w:ascii="Times New Roman" w:hAnsi="Times New Roman"/>
                <w:b/>
                <w:sz w:val="24"/>
              </w:rPr>
              <w:lastRenderedPageBreak/>
              <w:t>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14:paraId="0D5AFBBC"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67815B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7E6E792" w14:textId="77777777" w:rsidR="00B40B36" w:rsidRDefault="00EA6C2B">
            <w:pPr>
              <w:spacing w:after="0" w:line="240" w:lineRule="auto"/>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tc>
      </w:tr>
      <w:tr w:rsidR="00B40B36" w14:paraId="4E5DB9F9" w14:textId="77777777" w:rsidTr="00CB0348">
        <w:trPr>
          <w:trHeight w:val="579"/>
        </w:trPr>
        <w:tc>
          <w:tcPr>
            <w:tcW w:w="3114" w:type="dxa"/>
            <w:vMerge/>
            <w:tcBorders>
              <w:top w:val="single" w:sz="4" w:space="0" w:color="000000"/>
              <w:left w:val="single" w:sz="4" w:space="0" w:color="000000"/>
              <w:bottom w:val="single" w:sz="4" w:space="0" w:color="000000"/>
              <w:right w:val="single" w:sz="4" w:space="0" w:color="000000"/>
            </w:tcBorders>
          </w:tcPr>
          <w:p w14:paraId="19FE384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8C18F80"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tcPr>
          <w:p w14:paraId="44AAF293" w14:textId="4212769A" w:rsidR="00B40B36" w:rsidRDefault="00EC5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D28B968" w14:textId="77777777" w:rsidR="00B40B36" w:rsidRDefault="00B40B36"/>
        </w:tc>
      </w:tr>
      <w:tr w:rsidR="00B40B36" w14:paraId="0CA1050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06D84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1A3D125" w14:textId="77777777" w:rsidR="00B40B36" w:rsidRDefault="00EA6C2B">
            <w:pPr>
              <w:spacing w:after="0" w:line="240" w:lineRule="auto"/>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14:paraId="549B388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1D39250" w14:textId="77777777" w:rsidR="00B40B36" w:rsidRDefault="00B40B36"/>
        </w:tc>
      </w:tr>
      <w:tr w:rsidR="00B40B36" w14:paraId="23E64D09"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84A5142"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 xml:space="preserve">Тема 4.11. </w:t>
            </w:r>
          </w:p>
          <w:p w14:paraId="761C0C8B" w14:textId="77777777" w:rsidR="00B40B36" w:rsidRDefault="00EA6C2B" w:rsidP="00D215F7">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14:paraId="2D1A19D9"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D5E5C4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8078782"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0F46FE8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5261EB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27476FF"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tcPr>
          <w:p w14:paraId="3905D06E" w14:textId="4AB358DD" w:rsidR="00B40B36" w:rsidRDefault="00BA2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F19E3DA" w14:textId="77777777" w:rsidR="00B40B36" w:rsidRDefault="00B40B36"/>
        </w:tc>
      </w:tr>
      <w:tr w:rsidR="00B40B36" w14:paraId="0F76854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19E92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6DBB55"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BB88678" w14:textId="67A51BBE" w:rsidR="00B40B36" w:rsidRDefault="00BA2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10B7438" w14:textId="77777777" w:rsidR="00B40B36" w:rsidRDefault="00B40B36"/>
        </w:tc>
      </w:tr>
      <w:tr w:rsidR="00B40B36" w14:paraId="5683171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E2BA3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50EEB9C" w14:textId="77777777" w:rsidR="00B40B36" w:rsidRDefault="00EA6C2B">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14:paraId="48717D6A" w14:textId="77777777" w:rsidR="00B40B36" w:rsidRDefault="00EA6C2B">
            <w:pPr>
              <w:spacing w:after="0" w:line="240" w:lineRule="auto"/>
              <w:jc w:val="both"/>
              <w:rPr>
                <w:rFonts w:ascii="Times New Roman" w:hAnsi="Times New Roman"/>
                <w:b/>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14:paraId="44E518C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3F3AEBC" w14:textId="77777777" w:rsidR="00B40B36" w:rsidRDefault="00B40B36"/>
        </w:tc>
      </w:tr>
      <w:tr w:rsidR="00B40B36" w14:paraId="62F0DB90"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E1ADC45"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14:paraId="6781455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14:paraId="654EFC3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22DC3D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0BFA38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14E485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D2410A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B9EF136"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tcPr>
          <w:p w14:paraId="1B98A712" w14:textId="6E699FE5"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A4E1A28" w14:textId="77777777" w:rsidR="00B40B36" w:rsidRDefault="00B40B36"/>
        </w:tc>
      </w:tr>
      <w:tr w:rsidR="00B40B36" w14:paraId="0A3D847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33A53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FA8E96B"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E0F71FB" w14:textId="45AF6405"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194884C" w14:textId="77777777" w:rsidR="00B40B36" w:rsidRDefault="00B40B36"/>
        </w:tc>
      </w:tr>
      <w:tr w:rsidR="00B40B36" w14:paraId="439BFF87"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510375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A285B47" w14:textId="77777777" w:rsidR="00B40B36" w:rsidRDefault="00EA6C2B">
            <w:pPr>
              <w:spacing w:after="0" w:line="240" w:lineRule="auto"/>
              <w:jc w:val="both"/>
              <w:rPr>
                <w:rFonts w:ascii="Times New Roman" w:hAnsi="Times New Roman"/>
                <w:b/>
                <w:sz w:val="24"/>
              </w:rPr>
            </w:pPr>
            <w:r>
              <w:rPr>
                <w:rFonts w:ascii="Times New Roman" w:hAnsi="Times New Roman"/>
                <w:sz w:val="24"/>
              </w:rPr>
              <w:t>Работа в малых группах с инфоресурсами: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14:paraId="494275B4"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5AA5C1A" w14:textId="77777777" w:rsidR="00B40B36" w:rsidRDefault="00B40B36"/>
        </w:tc>
      </w:tr>
      <w:tr w:rsidR="00B40B36" w14:paraId="0AD5385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2A6ACB8"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4.13.</w:t>
            </w:r>
          </w:p>
          <w:p w14:paraId="5F3CDE0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tcPr>
          <w:p w14:paraId="3D1F259C"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EF2B4C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00F023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64ACBC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DE861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3CC0F0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tcPr>
          <w:p w14:paraId="266A63FB" w14:textId="2E88E2A0"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A8A4A21" w14:textId="77777777" w:rsidR="00B40B36" w:rsidRDefault="00B40B36"/>
        </w:tc>
      </w:tr>
      <w:tr w:rsidR="00B40B36" w14:paraId="104D86B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E793BF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FE009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A6991ED" w14:textId="29CB1FC6"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F0FE83F" w14:textId="77777777" w:rsidR="00B40B36" w:rsidRDefault="00B40B36"/>
        </w:tc>
      </w:tr>
      <w:tr w:rsidR="00B40B36" w14:paraId="216F922C" w14:textId="77777777" w:rsidTr="00CB0348">
        <w:trPr>
          <w:trHeight w:val="1239"/>
        </w:trPr>
        <w:tc>
          <w:tcPr>
            <w:tcW w:w="3114" w:type="dxa"/>
            <w:vMerge/>
            <w:tcBorders>
              <w:top w:val="single" w:sz="4" w:space="0" w:color="000000"/>
              <w:left w:val="single" w:sz="4" w:space="0" w:color="000000"/>
              <w:bottom w:val="single" w:sz="4" w:space="0" w:color="000000"/>
              <w:right w:val="single" w:sz="4" w:space="0" w:color="000000"/>
            </w:tcBorders>
          </w:tcPr>
          <w:p w14:paraId="0936CFF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D3E469" w14:textId="77777777" w:rsidR="00B40B36" w:rsidRDefault="00EA6C2B">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14:paraId="59EE48C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56B5383" w14:textId="77777777" w:rsidR="00B40B36" w:rsidRDefault="00B40B36"/>
        </w:tc>
      </w:tr>
      <w:tr w:rsidR="00B40B36" w14:paraId="1C7BB1E6"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04763B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14:paraId="5DC888F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713B5BBF"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0D3B9D6F"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313664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48233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6267C39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6491E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D3D4FF6"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tcPr>
          <w:p w14:paraId="7431676E" w14:textId="0DB6C48C"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659E9B6" w14:textId="77777777" w:rsidR="00B40B36" w:rsidRDefault="00B40B36"/>
        </w:tc>
      </w:tr>
      <w:tr w:rsidR="00B40B36" w14:paraId="2866838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1C7FF0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08EA035"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AA4D8BC" w14:textId="5E56E617"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11B8913" w14:textId="77777777" w:rsidR="00B40B36" w:rsidRDefault="00B40B36"/>
        </w:tc>
      </w:tr>
      <w:tr w:rsidR="00B40B36" w14:paraId="7F27927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FCFD16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2A0C7E3"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4D21324B" w14:textId="77777777" w:rsidR="00B40B36" w:rsidRDefault="00EA6C2B">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произведения наизусть / Литературно-музыкальная композиция / Киноурок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0D93577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89033FE" w14:textId="77777777" w:rsidR="00B40B36" w:rsidRDefault="00B40B36"/>
        </w:tc>
      </w:tr>
      <w:tr w:rsidR="00B40B36" w14:paraId="58E833D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C2A5DA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14:paraId="7057D71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14:paraId="74E2634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C071B9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7BB56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CE1043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F194BC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87C92CA"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14:paraId="0E184181" w14:textId="2B44ACFD"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395977A" w14:textId="77777777" w:rsidR="00B40B36" w:rsidRDefault="00B40B36"/>
        </w:tc>
      </w:tr>
      <w:tr w:rsidR="00B40B36" w14:paraId="33FB012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6B136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D478C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72AA876" w14:textId="07D864FB"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A8D90DB" w14:textId="77777777" w:rsidR="00B40B36" w:rsidRDefault="00B40B36"/>
        </w:tc>
      </w:tr>
      <w:tr w:rsidR="00B40B36" w14:paraId="596BBA3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689FC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C6178B" w14:textId="77777777" w:rsidR="00B40B36" w:rsidRDefault="00EA6C2B">
            <w:pPr>
              <w:spacing w:after="0" w:line="240" w:lineRule="auto"/>
              <w:jc w:val="both"/>
              <w:rPr>
                <w:rFonts w:ascii="Times New Roman" w:hAnsi="Times New Roman"/>
                <w:b/>
                <w:sz w:val="24"/>
              </w:rPr>
            </w:pPr>
            <w:r>
              <w:rPr>
                <w:rFonts w:ascii="Times New Roman" w:hAnsi="Times New Roman"/>
                <w:sz w:val="24"/>
              </w:rPr>
              <w:t>Киноурок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14:paraId="6981F434" w14:textId="68FDA53C"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9825E62" w14:textId="77777777" w:rsidR="00B40B36" w:rsidRDefault="00B40B36"/>
        </w:tc>
      </w:tr>
      <w:tr w:rsidR="00B40B36" w14:paraId="5346F078"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4D4411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14:paraId="2DD249D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14:paraId="77680E01"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DEE261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437FF3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1C8426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383FF5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E86F78"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14:paraId="450942E2" w14:textId="2E8E5802"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E47E69">
              <w:rPr>
                <w:rFonts w:ascii="Times New Roman" w:hAnsi="Times New Roman"/>
                <w:b/>
                <w:i/>
                <w:sz w:val="24"/>
              </w:rPr>
              <w:t>(2</w:t>
            </w: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F57AE59" w14:textId="77777777" w:rsidR="00B40B36" w:rsidRDefault="00B40B36"/>
        </w:tc>
      </w:tr>
      <w:tr w:rsidR="00B40B36" w14:paraId="564B115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AA9555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D3BF392"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FFC29BD" w14:textId="44713CEF"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7DA21B0" w14:textId="77777777" w:rsidR="00B40B36" w:rsidRDefault="00B40B36"/>
        </w:tc>
      </w:tr>
      <w:tr w:rsidR="00B40B36" w14:paraId="57BF220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8E402A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E45A8C9"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Работа в микрогруппах с инфоресурсами: подготовка презентации / постера, коллажа / видеоролика или др. формате (по выбору) по темам «Тематика и проблематика лирики </w:t>
            </w:r>
            <w:r>
              <w:rPr>
                <w:rFonts w:ascii="Times New Roman" w:hAnsi="Times New Roman"/>
                <w:sz w:val="24"/>
              </w:rPr>
              <w:lastRenderedPageBreak/>
              <w:t>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14:paraId="5169201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90173AA" w14:textId="77777777" w:rsidR="00B40B36" w:rsidRDefault="00B40B36"/>
        </w:tc>
      </w:tr>
      <w:tr w:rsidR="00B40B36" w14:paraId="0DC974A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A88C47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4.17.</w:t>
            </w:r>
          </w:p>
          <w:p w14:paraId="4BE5572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14:paraId="384E4CA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14:paraId="2EDFDE24"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5D59D063"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99C407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62725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73FF0F9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48C3C7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2F7DA34"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tcPr>
          <w:p w14:paraId="497AA8E0" w14:textId="3372E1CA"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1AD64C2" w14:textId="77777777" w:rsidR="00B40B36" w:rsidRDefault="00B40B36"/>
        </w:tc>
      </w:tr>
      <w:tr w:rsidR="00B40B36" w14:paraId="2024591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06C92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E60139E"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6DD798C" w14:textId="57475AEF"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98CF875" w14:textId="77777777" w:rsidR="00B40B36" w:rsidRDefault="00B40B36"/>
        </w:tc>
      </w:tr>
      <w:tr w:rsidR="00B40B36" w14:paraId="5BAF6788"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7A0D1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E53EC83"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Заполнение Чек-листа «Автобиографизм прозы писателя». </w:t>
            </w:r>
          </w:p>
          <w:p w14:paraId="34A5454B"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14:paraId="436010B5"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кинофрагмента из фильма «Архипелаг ГУЛАГ».</w:t>
            </w:r>
          </w:p>
          <w:p w14:paraId="576DCE03" w14:textId="77777777" w:rsidR="00B40B36" w:rsidRDefault="00EA6C2B">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tcPr>
          <w:p w14:paraId="2A85364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37F74C4" w14:textId="77777777" w:rsidR="00B40B36" w:rsidRDefault="00B40B36"/>
        </w:tc>
      </w:tr>
      <w:tr w:rsidR="00B40B36" w14:paraId="08E87426"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323AE8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14:paraId="3AECA23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14:paraId="23178148"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7C7593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Pr>
                <w:rFonts w:ascii="Times New Roman" w:hAnsi="Times New Roman"/>
                <w:b/>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5B62CF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318C528"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8BC9CE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6DC7EF2"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tcPr>
          <w:p w14:paraId="63FEDDC2" w14:textId="4290592B" w:rsidR="00B40B36" w:rsidRDefault="009959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38E3F22" w14:textId="77777777" w:rsidR="00B40B36" w:rsidRDefault="00B40B36"/>
        </w:tc>
      </w:tr>
      <w:tr w:rsidR="00B40B36" w14:paraId="0ABB616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50662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F6B98BF"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DCFA22A" w14:textId="6C64D29A" w:rsidR="00B40B36" w:rsidRDefault="009959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18D09BD" w14:textId="77777777" w:rsidR="00B40B36" w:rsidRDefault="00B40B36"/>
        </w:tc>
      </w:tr>
      <w:tr w:rsidR="00B40B36" w14:paraId="1D6BBC8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19408F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293BE2" w14:textId="77777777" w:rsidR="00B40B36" w:rsidRDefault="00EA6C2B">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14:paraId="43EB1781" w14:textId="77777777" w:rsidR="00B40B36" w:rsidRDefault="00EA6C2B">
            <w:pPr>
              <w:spacing w:after="0" w:line="240" w:lineRule="auto"/>
              <w:jc w:val="both"/>
              <w:rPr>
                <w:rFonts w:ascii="Times New Roman" w:hAnsi="Times New Roman"/>
                <w:b/>
                <w:sz w:val="24"/>
              </w:rPr>
            </w:pPr>
            <w:r>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992" w:type="dxa"/>
            <w:tcBorders>
              <w:top w:val="single" w:sz="4" w:space="0" w:color="000000"/>
              <w:left w:val="single" w:sz="4" w:space="0" w:color="000000"/>
              <w:bottom w:val="single" w:sz="4" w:space="0" w:color="000000"/>
              <w:right w:val="single" w:sz="4" w:space="0" w:color="000000"/>
            </w:tcBorders>
          </w:tcPr>
          <w:p w14:paraId="2CF197D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B5BD79F" w14:textId="77777777" w:rsidR="00B40B36" w:rsidRDefault="00B40B36"/>
        </w:tc>
      </w:tr>
      <w:tr w:rsidR="00B40B36" w14:paraId="48D3676B"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92CC27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14:paraId="552C2764" w14:textId="7D06DB55"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Взаимосвязь нравственных, философских и экологических проблем в произведениях В.</w:t>
            </w:r>
            <w:r w:rsidR="00BE0E2A">
              <w:rPr>
                <w:rFonts w:ascii="Times New Roman" w:hAnsi="Times New Roman"/>
                <w:b/>
                <w:sz w:val="24"/>
              </w:rPr>
              <w:t xml:space="preserve"> </w:t>
            </w:r>
            <w:r>
              <w:rPr>
                <w:rFonts w:ascii="Times New Roman" w:hAnsi="Times New Roman"/>
                <w:b/>
                <w:sz w:val="24"/>
              </w:rPr>
              <w:t xml:space="preserve">Г. Распутина </w:t>
            </w:r>
          </w:p>
          <w:p w14:paraId="19F005F7"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28219805"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BD1AFA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64BE66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E52F6F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13357D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BD1F54"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14:paraId="4767C616" w14:textId="4BD161E0" w:rsidR="00B40B36" w:rsidRDefault="00BE7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3271B65" w14:textId="77777777" w:rsidR="00B40B36" w:rsidRDefault="00B40B36"/>
        </w:tc>
      </w:tr>
      <w:tr w:rsidR="00B40B36" w14:paraId="4A3AAF04" w14:textId="77777777" w:rsidTr="00CB0348">
        <w:trPr>
          <w:trHeight w:val="232"/>
        </w:trPr>
        <w:tc>
          <w:tcPr>
            <w:tcW w:w="3114" w:type="dxa"/>
            <w:vMerge/>
            <w:tcBorders>
              <w:top w:val="single" w:sz="4" w:space="0" w:color="000000"/>
              <w:left w:val="single" w:sz="4" w:space="0" w:color="000000"/>
              <w:bottom w:val="single" w:sz="4" w:space="0" w:color="000000"/>
              <w:right w:val="single" w:sz="4" w:space="0" w:color="000000"/>
            </w:tcBorders>
          </w:tcPr>
          <w:p w14:paraId="0FDA272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F1C8B1C"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51194C0" w14:textId="4BFECB83" w:rsidR="00B40B36" w:rsidRDefault="00BE7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E8472F3" w14:textId="77777777" w:rsidR="00B40B36" w:rsidRDefault="00B40B36"/>
        </w:tc>
      </w:tr>
      <w:tr w:rsidR="00B40B36" w14:paraId="6E37D2F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859050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A225F1E"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33A7D49F" w14:textId="77777777" w:rsidR="00B40B36" w:rsidRDefault="00EA6C2B">
            <w:pPr>
              <w:spacing w:after="0" w:line="240" w:lineRule="auto"/>
              <w:jc w:val="both"/>
              <w:rPr>
                <w:rFonts w:ascii="Times New Roman" w:hAnsi="Times New Roman"/>
                <w:sz w:val="24"/>
              </w:rPr>
            </w:pPr>
            <w:r>
              <w:rPr>
                <w:rFonts w:ascii="Times New Roman" w:hAnsi="Times New Roman"/>
                <w:sz w:val="24"/>
              </w:rPr>
              <w:lastRenderedPageBreak/>
              <w:t>Работа с инфоресурсами: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48949F9E" w14:textId="77777777" w:rsidR="00B40B36" w:rsidRDefault="00EA6C2B">
            <w:pPr>
              <w:spacing w:after="0" w:line="240" w:lineRule="auto"/>
              <w:jc w:val="both"/>
              <w:rPr>
                <w:rFonts w:ascii="Times New Roman" w:hAnsi="Times New Roman"/>
                <w:i/>
                <w:sz w:val="24"/>
              </w:rPr>
            </w:pPr>
            <w:r>
              <w:rPr>
                <w:rFonts w:ascii="Times New Roman" w:hAnsi="Times New Roman"/>
                <w:sz w:val="24"/>
              </w:rPr>
              <w:t>Просмотр кинофрагмента «Прощание» (1981) и его обсуждение (драма Э. Климова и Л. Шепетко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14:paraId="08BC51A9"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B956B08" w14:textId="77777777" w:rsidR="00B40B36" w:rsidRDefault="00B40B36"/>
        </w:tc>
      </w:tr>
      <w:tr w:rsidR="00B40B36" w14:paraId="7327F257"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EA45AD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4.20.</w:t>
            </w:r>
          </w:p>
          <w:p w14:paraId="323EBF1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14:paraId="2C363B29"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788714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86DB0E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72B416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88F9C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7E4139A"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tcPr>
          <w:p w14:paraId="13D0C487" w14:textId="34D10055"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B1030C1" w14:textId="77777777" w:rsidR="00B40B36" w:rsidRDefault="00B40B36"/>
        </w:tc>
      </w:tr>
      <w:tr w:rsidR="00B40B36" w14:paraId="60F2149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1796F8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AB856BA"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CE3D863" w14:textId="4136D479" w:rsidR="00B40B36" w:rsidRDefault="00D559E5" w:rsidP="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BF13E5C" w14:textId="77777777" w:rsidR="00B40B36" w:rsidRDefault="00B40B36"/>
        </w:tc>
      </w:tr>
      <w:tr w:rsidR="00B40B36" w14:paraId="066F6C2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20C64B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0803FA7"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0316E9F3" w14:textId="77777777" w:rsidR="00B40B36" w:rsidRDefault="00EA6C2B">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14:paraId="2119C18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42339DB" w14:textId="77777777" w:rsidR="00B40B36" w:rsidRDefault="00B40B36"/>
        </w:tc>
      </w:tr>
      <w:tr w:rsidR="00B40B36" w14:paraId="2A56CADD"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B95466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14:paraId="28BB7BCC" w14:textId="0B1933E2"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14:paraId="3B88FD94"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174E0A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BDAF78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B3CDE8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B14B7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2A7E8A5"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tcPr>
          <w:p w14:paraId="0E94DD6F" w14:textId="5573A209"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FFF967B" w14:textId="77777777" w:rsidR="00B40B36" w:rsidRDefault="00B40B36"/>
        </w:tc>
      </w:tr>
      <w:tr w:rsidR="00B40B36" w14:paraId="61F2A07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930AB0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B1E96F8"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F9276FD" w14:textId="065C2D1B"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0EBD261" w14:textId="77777777" w:rsidR="00B40B36" w:rsidRDefault="00B40B36"/>
        </w:tc>
      </w:tr>
      <w:tr w:rsidR="00B40B36" w14:paraId="7EEC156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403BFA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EDCB7F3"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14:paraId="44899AED"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tcPr>
          <w:p w14:paraId="6E09520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69CF83C" w14:textId="77777777" w:rsidR="00B40B36" w:rsidRDefault="00B40B36"/>
        </w:tc>
      </w:tr>
      <w:tr w:rsidR="00B40B36" w14:paraId="387843D7"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1FDD0C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14:paraId="413F63B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7E071B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29F73AA"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8CF635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14:paraId="4722474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14:paraId="0915972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t xml:space="preserve">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14:paraId="1C54B8FE" w14:textId="77777777" w:rsidR="00B40B36" w:rsidRDefault="00EA6C2B">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949AB7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A448B4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6E60E0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2510E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0761F1"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w:t>
            </w:r>
            <w:r>
              <w:rPr>
                <w:rFonts w:ascii="Times New Roman" w:hAnsi="Times New Roman"/>
                <w:sz w:val="24"/>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tcPr>
          <w:p w14:paraId="3545081C" w14:textId="078869D5"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1</w:t>
            </w:r>
          </w:p>
        </w:tc>
        <w:tc>
          <w:tcPr>
            <w:tcW w:w="1702" w:type="dxa"/>
            <w:vMerge/>
            <w:tcBorders>
              <w:top w:val="single" w:sz="4" w:space="0" w:color="000000"/>
              <w:left w:val="single" w:sz="4" w:space="0" w:color="000000"/>
              <w:bottom w:val="single" w:sz="4" w:space="0" w:color="000000"/>
              <w:right w:val="single" w:sz="4" w:space="0" w:color="000000"/>
            </w:tcBorders>
          </w:tcPr>
          <w:p w14:paraId="3454DE6F" w14:textId="77777777" w:rsidR="00B40B36" w:rsidRDefault="00B40B36"/>
        </w:tc>
      </w:tr>
      <w:tr w:rsidR="00B40B36" w14:paraId="0098200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2B439B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7171D43"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CCA6FE0" w14:textId="541DFE27"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D32CABA" w14:textId="77777777" w:rsidR="00B40B36" w:rsidRDefault="00B40B36"/>
        </w:tc>
      </w:tr>
      <w:tr w:rsidR="00B40B36" w14:paraId="5985EED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71294C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EE33C89" w14:textId="77777777" w:rsidR="00B40B36" w:rsidRDefault="00EA6C2B">
            <w:pPr>
              <w:spacing w:after="0" w:line="240" w:lineRule="auto"/>
              <w:jc w:val="both"/>
              <w:rPr>
                <w:rFonts w:ascii="Times New Roman" w:hAnsi="Times New Roman"/>
                <w:i/>
                <w:sz w:val="24"/>
              </w:rPr>
            </w:pPr>
            <w:r>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14:paraId="7E9644AF"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5D5E382" w14:textId="77777777" w:rsidR="00B40B36" w:rsidRDefault="00B40B36"/>
        </w:tc>
      </w:tr>
      <w:tr w:rsidR="00B40B36" w14:paraId="31D131CB"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02283DD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5CD940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58BDE0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006B476B"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17019A1"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14:paraId="04940A0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14:paraId="3E50C45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3B8A3B97"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11CE9D8" w14:textId="7D18DAAF"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0D43E31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DC3AF4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E9F7C7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7765C2"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Чухонцева </w:t>
            </w:r>
          </w:p>
        </w:tc>
        <w:tc>
          <w:tcPr>
            <w:tcW w:w="992" w:type="dxa"/>
            <w:tcBorders>
              <w:top w:val="single" w:sz="4" w:space="0" w:color="000000"/>
              <w:left w:val="single" w:sz="4" w:space="0" w:color="000000"/>
              <w:bottom w:val="single" w:sz="4" w:space="0" w:color="000000"/>
              <w:right w:val="single" w:sz="4" w:space="0" w:color="000000"/>
            </w:tcBorders>
          </w:tcPr>
          <w:p w14:paraId="7A87981B" w14:textId="0D834D28" w:rsidR="00B40B36" w:rsidRDefault="00676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EE3370C" w14:textId="77777777" w:rsidR="00B40B36" w:rsidRDefault="00B40B36"/>
        </w:tc>
      </w:tr>
      <w:tr w:rsidR="00B40B36" w14:paraId="149CC7A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7285AE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233885C"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E031FB7" w14:textId="244A45BD" w:rsidR="00B40B36" w:rsidRDefault="00676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8E497B5" w14:textId="77777777" w:rsidR="00B40B36" w:rsidRDefault="00B40B36"/>
        </w:tc>
      </w:tr>
      <w:tr w:rsidR="00B40B36" w14:paraId="01D1705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DA3534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DBE2122" w14:textId="60E81D12" w:rsidR="00B40B36" w:rsidRDefault="00EA6C2B">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r w:rsidR="00BE0E2A">
              <w:rPr>
                <w:rFonts w:ascii="Times New Roman" w:hAnsi="Times New Roman"/>
                <w:sz w:val="24"/>
              </w:rPr>
              <w:t>.</w:t>
            </w:r>
          </w:p>
          <w:p w14:paraId="6209EF7D" w14:textId="77777777" w:rsidR="00B40B36" w:rsidRDefault="00EA6C2B">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14:paraId="32357BF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8E12EE9" w14:textId="77777777" w:rsidR="00B40B36" w:rsidRDefault="00B40B36"/>
        </w:tc>
      </w:tr>
      <w:tr w:rsidR="00B40B36" w14:paraId="16C2176B"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5AD0AA2D" w14:textId="77777777" w:rsidR="00B40B36" w:rsidRDefault="00EA6C2B" w:rsidP="00D215F7">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121D6D0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0DEB4BA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AF8A3CF"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F091DD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14:paraId="0BCB97C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14:paraId="1C89933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14:paraId="64E279F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14:paraId="5F6E5E7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282AAB43" w14:textId="77777777" w:rsidR="00B40B36" w:rsidRDefault="00EA6C2B">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7F8ED61" w14:textId="27C08A5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73B7530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8C8C04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FB110A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D8589E"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tcPr>
          <w:p w14:paraId="04CC749A" w14:textId="6A175BE7" w:rsidR="00B40B36" w:rsidRDefault="00C91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2A1EB33" w14:textId="77777777" w:rsidR="00B40B36" w:rsidRDefault="00B40B36"/>
        </w:tc>
      </w:tr>
      <w:tr w:rsidR="00B40B36" w14:paraId="1AC8855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885E30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3624419"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BDB6FC3" w14:textId="5C7A0C82" w:rsidR="00B40B36" w:rsidRDefault="00C91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C5B6F45" w14:textId="77777777" w:rsidR="00B40B36" w:rsidRDefault="00B40B36"/>
        </w:tc>
      </w:tr>
      <w:tr w:rsidR="00B40B36" w14:paraId="3EA6ACD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9AFCA8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7F841F5" w14:textId="77777777" w:rsidR="00B40B36" w:rsidRDefault="00EA6C2B">
            <w:pPr>
              <w:spacing w:after="0" w:line="240" w:lineRule="auto"/>
              <w:jc w:val="both"/>
              <w:rPr>
                <w:rFonts w:ascii="Times New Roman" w:hAnsi="Times New Roman"/>
                <w:sz w:val="24"/>
              </w:rPr>
            </w:pPr>
            <w:r>
              <w:rPr>
                <w:rFonts w:ascii="Times New Roman" w:hAnsi="Times New Roman"/>
                <w:sz w:val="24"/>
              </w:rPr>
              <w:t>Киноурок / просмотр телеспектакля.</w:t>
            </w:r>
          </w:p>
          <w:p w14:paraId="5A0702FC" w14:textId="77777777" w:rsidR="00B40B36" w:rsidRDefault="00EA6C2B">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14:paraId="5A0A531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9236A02" w14:textId="77777777" w:rsidR="00B40B36" w:rsidRDefault="00B40B36"/>
        </w:tc>
      </w:tr>
      <w:tr w:rsidR="00B40B36" w14:paraId="40A6381C"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B416CF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14:paraId="37FE87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AA0A9F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B40B36" w14:paraId="29B23E6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3C364E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8.1</w:t>
            </w:r>
          </w:p>
          <w:p w14:paraId="3A03173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14:paraId="239E40E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14:paraId="092D4A18" w14:textId="77777777" w:rsidR="00B40B36" w:rsidRDefault="00EA6C2B">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9804294"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3886E2A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B5D20A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61069B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EB4F7E3"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tcPr>
          <w:p w14:paraId="6F9687D8" w14:textId="6EFF20EE" w:rsidR="00B40B36" w:rsidRDefault="00AB1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CE65523" w14:textId="77777777" w:rsidR="00B40B36" w:rsidRDefault="00B40B36"/>
        </w:tc>
      </w:tr>
      <w:tr w:rsidR="00B40B36" w14:paraId="1D5C8A0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EBB0AD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89B1E2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1E0FF1C" w14:textId="69EE17ED" w:rsidR="00B40B36" w:rsidRDefault="003C68A7" w:rsidP="00AB1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FA7A472" w14:textId="77777777" w:rsidR="00B40B36" w:rsidRDefault="00B40B36"/>
        </w:tc>
      </w:tr>
      <w:tr w:rsidR="00B40B36" w14:paraId="350233E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226DAA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79ED212"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12EDC620" w14:textId="77777777" w:rsidR="00B40B36" w:rsidRDefault="00EA6C2B">
            <w:pPr>
              <w:spacing w:after="0" w:line="240" w:lineRule="auto"/>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46D66BF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AF9320F" w14:textId="77777777" w:rsidR="00B40B36" w:rsidRDefault="00B40B36"/>
        </w:tc>
      </w:tr>
      <w:tr w:rsidR="00B40B36" w14:paraId="7FB38D8A"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308EFA1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14:paraId="781C386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6DAC227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CEA8A4A"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649E4A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14:paraId="7BD524A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3AEBA934"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DC7130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9318C9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2997A45" w14:textId="77777777" w:rsidTr="00CB0348">
        <w:trPr>
          <w:trHeight w:val="270"/>
        </w:trPr>
        <w:tc>
          <w:tcPr>
            <w:tcW w:w="3114" w:type="dxa"/>
            <w:vMerge/>
            <w:tcBorders>
              <w:top w:val="single" w:sz="4" w:space="0" w:color="000000"/>
              <w:left w:val="single" w:sz="4" w:space="0" w:color="000000"/>
              <w:bottom w:val="single" w:sz="4" w:space="0" w:color="000000"/>
              <w:right w:val="single" w:sz="4" w:space="0" w:color="000000"/>
            </w:tcBorders>
          </w:tcPr>
          <w:p w14:paraId="2CC81D2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12A2E8" w14:textId="77777777" w:rsidR="00B40B36" w:rsidRDefault="00EA6C2B">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Например, произведения Р.Брэдбери «451 градус по Фаренгейту»; Э. Хемингуэя «Старик и море».</w:t>
            </w:r>
          </w:p>
          <w:p w14:paraId="2A0053EE" w14:textId="77777777" w:rsidR="00B40B36" w:rsidRDefault="00EA6C2B">
            <w:pPr>
              <w:spacing w:after="0" w:line="240" w:lineRule="auto"/>
              <w:jc w:val="both"/>
              <w:rPr>
                <w:rFonts w:ascii="Times New Roman" w:hAnsi="Times New Roman"/>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992" w:type="dxa"/>
            <w:tcBorders>
              <w:top w:val="single" w:sz="4" w:space="0" w:color="000000"/>
              <w:left w:val="single" w:sz="4" w:space="0" w:color="000000"/>
              <w:bottom w:val="single" w:sz="4" w:space="0" w:color="000000"/>
              <w:right w:val="single" w:sz="4" w:space="0" w:color="000000"/>
            </w:tcBorders>
          </w:tcPr>
          <w:p w14:paraId="69A0AD65" w14:textId="715988BA"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428F706" w14:textId="77777777" w:rsidR="00B40B36" w:rsidRDefault="00B40B36"/>
        </w:tc>
      </w:tr>
      <w:tr w:rsidR="00B40B36" w14:paraId="7AFFB679"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4F481C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14:paraId="0323B1E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0B6C68AC" w14:textId="77777777" w:rsidR="00B40B36" w:rsidRDefault="00EA6C2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8F8571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A31FE9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592CB6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0829D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399D2E" w14:textId="77777777" w:rsidR="00B40B36" w:rsidRDefault="00EA6C2B">
            <w:pPr>
              <w:spacing w:after="0" w:line="240" w:lineRule="auto"/>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w:t>
            </w:r>
            <w:r>
              <w:rPr>
                <w:rStyle w:val="1f6"/>
                <w:rFonts w:ascii="Times New Roman" w:hAnsi="Times New Roman"/>
                <w:sz w:val="24"/>
              </w:rPr>
              <w:t xml:space="preserve"> </w:t>
            </w:r>
            <w:r>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992" w:type="dxa"/>
            <w:tcBorders>
              <w:top w:val="single" w:sz="4" w:space="0" w:color="000000"/>
              <w:left w:val="single" w:sz="4" w:space="0" w:color="000000"/>
              <w:bottom w:val="single" w:sz="4" w:space="0" w:color="000000"/>
              <w:right w:val="single" w:sz="4" w:space="0" w:color="000000"/>
            </w:tcBorders>
          </w:tcPr>
          <w:p w14:paraId="384FCE8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8B291DD" w14:textId="77777777" w:rsidR="00B40B36" w:rsidRDefault="00B40B36"/>
        </w:tc>
      </w:tr>
      <w:tr w:rsidR="00B40B36" w14:paraId="3741E0D2" w14:textId="77777777" w:rsidTr="00CB0348">
        <w:trPr>
          <w:trHeight w:val="90"/>
        </w:trPr>
        <w:tc>
          <w:tcPr>
            <w:tcW w:w="3114" w:type="dxa"/>
            <w:vMerge/>
            <w:tcBorders>
              <w:top w:val="single" w:sz="4" w:space="0" w:color="000000"/>
              <w:left w:val="single" w:sz="4" w:space="0" w:color="000000"/>
              <w:bottom w:val="single" w:sz="4" w:space="0" w:color="000000"/>
              <w:right w:val="single" w:sz="4" w:space="0" w:color="000000"/>
            </w:tcBorders>
          </w:tcPr>
          <w:p w14:paraId="0B926C3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4E3122"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1BF8CD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C8AE361" w14:textId="77777777" w:rsidR="00B40B36" w:rsidRDefault="00B40B36"/>
        </w:tc>
      </w:tr>
      <w:tr w:rsidR="00B40B36" w14:paraId="114B78FE" w14:textId="77777777" w:rsidTr="00CB0348">
        <w:trPr>
          <w:trHeight w:val="1163"/>
        </w:trPr>
        <w:tc>
          <w:tcPr>
            <w:tcW w:w="3114" w:type="dxa"/>
            <w:vMerge/>
            <w:tcBorders>
              <w:top w:val="single" w:sz="4" w:space="0" w:color="000000"/>
              <w:left w:val="single" w:sz="4" w:space="0" w:color="000000"/>
              <w:bottom w:val="single" w:sz="4" w:space="0" w:color="000000"/>
              <w:right w:val="single" w:sz="4" w:space="0" w:color="000000"/>
            </w:tcBorders>
          </w:tcPr>
          <w:p w14:paraId="755AB74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436C4BD"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в группе с инфоресурсами: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14:paraId="342650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CE3FC1B" w14:textId="77777777" w:rsidR="00B40B36" w:rsidRDefault="00B40B36"/>
        </w:tc>
      </w:tr>
      <w:tr w:rsidR="00B40B36" w14:paraId="3AF85362" w14:textId="77777777" w:rsidTr="00CB0348">
        <w:trPr>
          <w:trHeight w:val="361"/>
        </w:trPr>
        <w:tc>
          <w:tcPr>
            <w:tcW w:w="12328" w:type="dxa"/>
            <w:gridSpan w:val="2"/>
            <w:tcBorders>
              <w:top w:val="single" w:sz="4" w:space="0" w:color="000000"/>
              <w:left w:val="single" w:sz="4" w:space="0" w:color="000000"/>
              <w:bottom w:val="single" w:sz="4" w:space="0" w:color="000000"/>
              <w:right w:val="single" w:sz="4" w:space="0" w:color="000000"/>
            </w:tcBorders>
          </w:tcPr>
          <w:p w14:paraId="176D724E" w14:textId="7C074D9F" w:rsidR="00B40B36" w:rsidRDefault="00EA6C2B" w:rsidP="00624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Прикладной модуль «Профессионально-ориентированное содержание раздела» (право выбора времени проведения остается за образовательной организацией)</w:t>
            </w:r>
          </w:p>
        </w:tc>
        <w:tc>
          <w:tcPr>
            <w:tcW w:w="992" w:type="dxa"/>
            <w:tcBorders>
              <w:top w:val="single" w:sz="4" w:space="0" w:color="000000"/>
              <w:left w:val="single" w:sz="4" w:space="0" w:color="000000"/>
              <w:bottom w:val="single" w:sz="4" w:space="0" w:color="000000"/>
              <w:right w:val="single" w:sz="4" w:space="0" w:color="000000"/>
            </w:tcBorders>
          </w:tcPr>
          <w:p w14:paraId="5CC6DF7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12</w:t>
            </w:r>
          </w:p>
        </w:tc>
        <w:tc>
          <w:tcPr>
            <w:tcW w:w="1702" w:type="dxa"/>
            <w:tcBorders>
              <w:top w:val="single" w:sz="4" w:space="0" w:color="000000"/>
              <w:left w:val="single" w:sz="4" w:space="0" w:color="000000"/>
              <w:bottom w:val="single" w:sz="4" w:space="0" w:color="000000"/>
              <w:right w:val="single" w:sz="4" w:space="0" w:color="000000"/>
            </w:tcBorders>
          </w:tcPr>
          <w:p w14:paraId="5478D7B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B40B36" w14:paraId="37AD8C86" w14:textId="77777777" w:rsidTr="00CB0348">
        <w:trPr>
          <w:trHeight w:val="787"/>
        </w:trPr>
        <w:tc>
          <w:tcPr>
            <w:tcW w:w="3114" w:type="dxa"/>
            <w:vMerge w:val="restart"/>
            <w:tcBorders>
              <w:top w:val="single" w:sz="4" w:space="0" w:color="000000"/>
              <w:left w:val="single" w:sz="4" w:space="0" w:color="000000"/>
              <w:bottom w:val="single" w:sz="4" w:space="0" w:color="000000"/>
              <w:right w:val="single" w:sz="4" w:space="0" w:color="000000"/>
            </w:tcBorders>
          </w:tcPr>
          <w:p w14:paraId="63A3B083" w14:textId="1A2DE734" w:rsidR="00B40B36" w:rsidRDefault="00921C37"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 xml:space="preserve">10.1 </w:t>
            </w:r>
            <w:r w:rsidR="00EA6C2B">
              <w:rPr>
                <w:rFonts w:ascii="Times New Roman" w:hAnsi="Times New Roman"/>
                <w:b/>
                <w:sz w:val="24"/>
              </w:rPr>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14:paraId="19B7909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3232EC7D" w14:textId="77777777" w:rsidR="00B40B36" w:rsidRDefault="00EA6C2B">
            <w:pPr>
              <w:spacing w:after="0" w:line="240" w:lineRule="auto"/>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14:paraId="66A7460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A35A95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2A43800" w14:textId="77777777" w:rsidTr="00CB0348">
        <w:trPr>
          <w:trHeight w:val="962"/>
        </w:trPr>
        <w:tc>
          <w:tcPr>
            <w:tcW w:w="3114" w:type="dxa"/>
            <w:vMerge/>
            <w:tcBorders>
              <w:top w:val="single" w:sz="4" w:space="0" w:color="000000"/>
              <w:left w:val="single" w:sz="4" w:space="0" w:color="000000"/>
              <w:bottom w:val="single" w:sz="4" w:space="0" w:color="000000"/>
              <w:right w:val="single" w:sz="4" w:space="0" w:color="000000"/>
            </w:tcBorders>
          </w:tcPr>
          <w:p w14:paraId="17F4D37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660329A" w14:textId="77777777" w:rsidR="00B40B36" w:rsidRDefault="00EA6C2B">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14:paraId="5381F94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4C8D4531" w14:textId="568B1CC6" w:rsidR="00B40B36" w:rsidRDefault="00EA6C2B" w:rsidP="00966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4"/>
              <w:jc w:val="center"/>
              <w:rPr>
                <w:rFonts w:ascii="Times New Roman" w:hAnsi="Times New Roman"/>
                <w:sz w:val="24"/>
              </w:rPr>
            </w:pPr>
            <w:r>
              <w:rPr>
                <w:rFonts w:ascii="Times New Roman" w:hAnsi="Times New Roman"/>
                <w:sz w:val="24"/>
              </w:rPr>
              <w:t>ОК 01, ОК 02, ОК 03, ОК 04, ОК 05, ОК 06, ОК 09</w:t>
            </w:r>
            <w:r w:rsidR="00966C21">
              <w:rPr>
                <w:rFonts w:ascii="Times New Roman" w:hAnsi="Times New Roman"/>
                <w:sz w:val="24"/>
              </w:rPr>
              <w:t>, ПК.2.4, ПК.5.6, ПК.6.3</w:t>
            </w:r>
          </w:p>
        </w:tc>
      </w:tr>
      <w:tr w:rsidR="00B40B36" w14:paraId="154855C8" w14:textId="77777777" w:rsidTr="00CB0348">
        <w:trPr>
          <w:trHeight w:val="418"/>
        </w:trPr>
        <w:tc>
          <w:tcPr>
            <w:tcW w:w="3114" w:type="dxa"/>
            <w:vMerge w:val="restart"/>
            <w:tcBorders>
              <w:top w:val="single" w:sz="4" w:space="0" w:color="000000"/>
              <w:left w:val="single" w:sz="4" w:space="0" w:color="000000"/>
              <w:bottom w:val="single" w:sz="4" w:space="0" w:color="000000"/>
              <w:right w:val="single" w:sz="4" w:space="0" w:color="000000"/>
            </w:tcBorders>
          </w:tcPr>
          <w:p w14:paraId="5105319D" w14:textId="67318AEB" w:rsidR="00B40B36" w:rsidRDefault="00921C37"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10.2 </w:t>
            </w:r>
            <w:r w:rsidR="00EA6C2B">
              <w:rPr>
                <w:rFonts w:ascii="Times New Roman" w:hAnsi="Times New Roman"/>
                <w:b/>
                <w:sz w:val="24"/>
              </w:rPr>
              <w:t>Тема «Ты профессией астронома метростроевца не удивишь!..»</w:t>
            </w:r>
          </w:p>
          <w:p w14:paraId="4F4D372A"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604A2C0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18873C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tcPr>
          <w:p w14:paraId="171CFA1F" w14:textId="77777777" w:rsidR="00B40B36" w:rsidRDefault="00EA6C2B" w:rsidP="00966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4DB43454" w14:textId="44D1319F" w:rsidR="00966C21" w:rsidRDefault="00EA6C2B" w:rsidP="00966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jc w:val="center"/>
              <w:rPr>
                <w:rFonts w:ascii="Times New Roman" w:hAnsi="Times New Roman"/>
                <w:sz w:val="24"/>
              </w:rPr>
            </w:pPr>
            <w:r>
              <w:rPr>
                <w:rFonts w:ascii="Times New Roman" w:hAnsi="Times New Roman"/>
                <w:sz w:val="24"/>
              </w:rPr>
              <w:t xml:space="preserve">ОК 01, ОК 02, ОК 03, ОК 04, ОК 05, ОК 06, </w:t>
            </w:r>
            <w:r w:rsidR="00966C21">
              <w:rPr>
                <w:rFonts w:ascii="Times New Roman" w:hAnsi="Times New Roman"/>
                <w:sz w:val="24"/>
              </w:rPr>
              <w:t>ОК 09, ПК.2.4, ПК.5.6, ПК.6.3</w:t>
            </w:r>
          </w:p>
        </w:tc>
      </w:tr>
      <w:tr w:rsidR="00B40B36" w14:paraId="7FB5D878" w14:textId="77777777" w:rsidTr="00CB0348">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130F964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804D33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14:paraId="4C28ED3B" w14:textId="77777777" w:rsidR="00B40B36" w:rsidRDefault="00EA6C2B" w:rsidP="00966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5921C600" w14:textId="77777777" w:rsidR="00B40B36" w:rsidRDefault="00B40B36" w:rsidP="00966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jc w:val="center"/>
              <w:rPr>
                <w:rFonts w:ascii="Times New Roman" w:hAnsi="Times New Roman"/>
                <w:sz w:val="24"/>
              </w:rPr>
            </w:pPr>
          </w:p>
        </w:tc>
      </w:tr>
      <w:tr w:rsidR="00B40B36" w14:paraId="41CA8B1F" w14:textId="77777777" w:rsidTr="00CB0348">
        <w:trPr>
          <w:trHeight w:val="321"/>
        </w:trPr>
        <w:tc>
          <w:tcPr>
            <w:tcW w:w="3114" w:type="dxa"/>
            <w:vMerge w:val="restart"/>
            <w:tcBorders>
              <w:top w:val="single" w:sz="4" w:space="0" w:color="000000"/>
              <w:left w:val="single" w:sz="4" w:space="0" w:color="000000"/>
              <w:bottom w:val="single" w:sz="4" w:space="0" w:color="000000"/>
              <w:right w:val="single" w:sz="4" w:space="0" w:color="000000"/>
            </w:tcBorders>
          </w:tcPr>
          <w:p w14:paraId="7E3E7810" w14:textId="622CD79D" w:rsidR="00B40B36" w:rsidRDefault="00921C37" w:rsidP="00D215F7">
            <w:pPr>
              <w:spacing w:after="0" w:line="240" w:lineRule="auto"/>
              <w:rPr>
                <w:rFonts w:ascii="Times New Roman" w:hAnsi="Times New Roman"/>
                <w:b/>
                <w:sz w:val="24"/>
              </w:rPr>
            </w:pPr>
            <w:r>
              <w:rPr>
                <w:rFonts w:ascii="Times New Roman" w:hAnsi="Times New Roman"/>
                <w:b/>
                <w:sz w:val="24"/>
              </w:rPr>
              <w:t xml:space="preserve">10.3 </w:t>
            </w:r>
            <w:r w:rsidR="00EA6C2B">
              <w:rPr>
                <w:rFonts w:ascii="Times New Roman" w:hAnsi="Times New Roman"/>
                <w:b/>
                <w:sz w:val="24"/>
              </w:rPr>
              <w:t>Тема «Каждый должен быть величествен в своем деле»: пути</w:t>
            </w:r>
            <w:r w:rsidR="00B35309">
              <w:rPr>
                <w:rFonts w:ascii="Times New Roman" w:hAnsi="Times New Roman"/>
                <w:b/>
                <w:sz w:val="24"/>
              </w:rPr>
              <w:t xml:space="preserve"> совершенствования в </w:t>
            </w:r>
            <w:r w:rsidR="00EA6C2B">
              <w:rPr>
                <w:rFonts w:ascii="Times New Roman" w:hAnsi="Times New Roman"/>
                <w:b/>
                <w:sz w:val="24"/>
              </w:rPr>
              <w:t>специальность</w:t>
            </w:r>
          </w:p>
        </w:tc>
        <w:tc>
          <w:tcPr>
            <w:tcW w:w="9214" w:type="dxa"/>
            <w:tcBorders>
              <w:top w:val="single" w:sz="4" w:space="0" w:color="000000"/>
              <w:left w:val="single" w:sz="4" w:space="0" w:color="000000"/>
              <w:bottom w:val="single" w:sz="4" w:space="0" w:color="000000"/>
              <w:right w:val="single" w:sz="4" w:space="0" w:color="000000"/>
            </w:tcBorders>
          </w:tcPr>
          <w:p w14:paraId="3D91036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7F3CA7E3" w14:textId="77777777" w:rsidR="00B40B36" w:rsidRDefault="00EA6C2B">
            <w:pPr>
              <w:spacing w:after="0" w:line="240" w:lineRule="auto"/>
              <w:jc w:val="both"/>
              <w:rPr>
                <w:rFonts w:ascii="Times New Roman" w:hAnsi="Times New Roman"/>
                <w:b/>
                <w:sz w:val="24"/>
              </w:rPr>
            </w:pPr>
            <w:r>
              <w:rPr>
                <w:rFonts w:ascii="Times New Roman" w:hAnsi="Times New Roman"/>
                <w:sz w:val="24"/>
              </w:rPr>
              <w:t>Обобщение и систематизация знаний о профессиональном мастерстве в художественных произведениях писателей и поэтов второй половины XIX - ХХI в.в.</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14:paraId="55019A03" w14:textId="77777777" w:rsidR="00B40B36" w:rsidRDefault="00EA6C2B" w:rsidP="00966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CF5EE7A" w14:textId="5E2C1683" w:rsidR="00B40B36" w:rsidRDefault="00EA6C2B" w:rsidP="00966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rPr>
                <w:rFonts w:ascii="Times New Roman" w:hAnsi="Times New Roman"/>
                <w:sz w:val="24"/>
              </w:rPr>
            </w:pPr>
            <w:r>
              <w:rPr>
                <w:rFonts w:ascii="Times New Roman" w:hAnsi="Times New Roman"/>
                <w:sz w:val="24"/>
              </w:rPr>
              <w:t xml:space="preserve">ОК 01, ОК 02, ОК 03, ОК 04, ОК 05, ОК 06, </w:t>
            </w:r>
            <w:r w:rsidR="00966C21">
              <w:rPr>
                <w:rFonts w:ascii="Times New Roman" w:hAnsi="Times New Roman"/>
                <w:sz w:val="24"/>
              </w:rPr>
              <w:t>ОК 09, ПК.2.4, ПК.5.6, ПК.6.3</w:t>
            </w:r>
          </w:p>
        </w:tc>
      </w:tr>
      <w:tr w:rsidR="00B40B36" w14:paraId="2D0B350F" w14:textId="77777777" w:rsidTr="00CB0348">
        <w:trPr>
          <w:trHeight w:val="892"/>
        </w:trPr>
        <w:tc>
          <w:tcPr>
            <w:tcW w:w="3114" w:type="dxa"/>
            <w:vMerge/>
            <w:tcBorders>
              <w:top w:val="single" w:sz="4" w:space="0" w:color="000000"/>
              <w:left w:val="single" w:sz="4" w:space="0" w:color="000000"/>
              <w:bottom w:val="single" w:sz="4" w:space="0" w:color="000000"/>
              <w:right w:val="single" w:sz="4" w:space="0" w:color="000000"/>
            </w:tcBorders>
          </w:tcPr>
          <w:p w14:paraId="124805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FF75116"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14:paraId="7DEEB91E" w14:textId="77777777" w:rsidR="00B40B36" w:rsidRDefault="00EA6C2B" w:rsidP="00966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A40A51D" w14:textId="77777777" w:rsidR="00B40B36" w:rsidRDefault="00B40B36" w:rsidP="00966C21">
            <w:pPr>
              <w:ind w:left="-29"/>
            </w:pPr>
          </w:p>
        </w:tc>
      </w:tr>
      <w:tr w:rsidR="00B40B36" w14:paraId="3E381E22" w14:textId="77777777" w:rsidTr="00CB0348">
        <w:trPr>
          <w:trHeight w:val="683"/>
        </w:trPr>
        <w:tc>
          <w:tcPr>
            <w:tcW w:w="3114" w:type="dxa"/>
            <w:vMerge w:val="restart"/>
            <w:tcBorders>
              <w:top w:val="single" w:sz="4" w:space="0" w:color="000000"/>
              <w:left w:val="single" w:sz="4" w:space="0" w:color="000000"/>
              <w:bottom w:val="single" w:sz="4" w:space="0" w:color="000000"/>
              <w:right w:val="single" w:sz="4" w:space="0" w:color="000000"/>
            </w:tcBorders>
          </w:tcPr>
          <w:p w14:paraId="21FF4D07" w14:textId="64C2B003" w:rsidR="00B40B36" w:rsidRDefault="00921C37" w:rsidP="00D215F7">
            <w:pPr>
              <w:spacing w:after="0" w:line="240" w:lineRule="auto"/>
              <w:rPr>
                <w:rFonts w:ascii="Times New Roman" w:hAnsi="Times New Roman"/>
                <w:b/>
                <w:sz w:val="24"/>
              </w:rPr>
            </w:pPr>
            <w:r>
              <w:rPr>
                <w:rFonts w:ascii="Times New Roman" w:hAnsi="Times New Roman"/>
                <w:b/>
                <w:sz w:val="24"/>
              </w:rPr>
              <w:lastRenderedPageBreak/>
              <w:t xml:space="preserve">10.4 </w:t>
            </w:r>
            <w:r w:rsidR="00EA6C2B">
              <w:rPr>
                <w:rFonts w:ascii="Times New Roman" w:hAnsi="Times New Roman"/>
                <w:b/>
                <w:sz w:val="24"/>
              </w:rPr>
              <w:t>Тема «Как написать резюме, чтобы найти хорошую работу»</w:t>
            </w:r>
          </w:p>
        </w:tc>
        <w:tc>
          <w:tcPr>
            <w:tcW w:w="9214" w:type="dxa"/>
            <w:tcBorders>
              <w:top w:val="single" w:sz="4" w:space="0" w:color="000000"/>
              <w:left w:val="single" w:sz="4" w:space="0" w:color="000000"/>
              <w:bottom w:val="single" w:sz="4" w:space="0" w:color="000000"/>
              <w:right w:val="single" w:sz="4" w:space="0" w:color="000000"/>
            </w:tcBorders>
          </w:tcPr>
          <w:p w14:paraId="5A3AD172"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1D81DC55"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4" w:space="0" w:color="000000"/>
              <w:left w:val="single" w:sz="4" w:space="0" w:color="000000"/>
              <w:bottom w:val="single" w:sz="4" w:space="0" w:color="000000"/>
              <w:right w:val="single" w:sz="4" w:space="0" w:color="000000"/>
            </w:tcBorders>
          </w:tcPr>
          <w:p w14:paraId="19EE5B29" w14:textId="77777777" w:rsidR="00B40B36" w:rsidRDefault="00EA6C2B" w:rsidP="00966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6A8A112" w14:textId="61C0250C" w:rsidR="00B40B36" w:rsidRDefault="00EA6C2B" w:rsidP="00966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rPr>
                <w:rFonts w:ascii="Times New Roman" w:hAnsi="Times New Roman"/>
                <w:sz w:val="24"/>
              </w:rPr>
            </w:pPr>
            <w:r>
              <w:rPr>
                <w:rFonts w:ascii="Times New Roman" w:hAnsi="Times New Roman"/>
                <w:sz w:val="24"/>
              </w:rPr>
              <w:t xml:space="preserve">ОК 01, ОК 02, ОК 03, ОК 04, ОК 05, ОК 06, </w:t>
            </w:r>
            <w:r w:rsidR="00966C21">
              <w:rPr>
                <w:rFonts w:ascii="Times New Roman" w:hAnsi="Times New Roman"/>
                <w:sz w:val="24"/>
              </w:rPr>
              <w:t>ОК 09, ПК.2.4, ПК.5.6, ПК.6.3</w:t>
            </w:r>
          </w:p>
        </w:tc>
      </w:tr>
      <w:tr w:rsidR="00B40B36" w14:paraId="75B444E3" w14:textId="77777777" w:rsidTr="00CB0348">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09E8DC1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5501ABF" w14:textId="77777777" w:rsidR="00B40B36" w:rsidRDefault="00EA6C2B">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4" w:space="0" w:color="000000"/>
              <w:right w:val="single" w:sz="4" w:space="0" w:color="000000"/>
            </w:tcBorders>
          </w:tcPr>
          <w:p w14:paraId="2D1EFAAA" w14:textId="77777777" w:rsidR="00B40B36" w:rsidRDefault="00EA6C2B" w:rsidP="00966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883071B" w14:textId="77777777" w:rsidR="00B40B36" w:rsidRDefault="00B40B36" w:rsidP="00966C21">
            <w:pPr>
              <w:ind w:left="-29"/>
            </w:pPr>
          </w:p>
        </w:tc>
      </w:tr>
      <w:tr w:rsidR="00B40B36" w14:paraId="6E8AAFD1" w14:textId="77777777" w:rsidTr="00CB0348">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1FC3AD81" w14:textId="662A2947" w:rsidR="00B40B36" w:rsidRDefault="00921C37" w:rsidP="00D215F7">
            <w:pPr>
              <w:spacing w:after="0" w:line="240" w:lineRule="auto"/>
              <w:rPr>
                <w:rFonts w:ascii="Times New Roman" w:hAnsi="Times New Roman"/>
                <w:b/>
                <w:sz w:val="24"/>
              </w:rPr>
            </w:pPr>
            <w:r>
              <w:rPr>
                <w:rFonts w:ascii="Times New Roman" w:hAnsi="Times New Roman"/>
                <w:b/>
                <w:sz w:val="24"/>
              </w:rPr>
              <w:t xml:space="preserve">10.5 </w:t>
            </w:r>
            <w:r w:rsidR="00EA6C2B">
              <w:rPr>
                <w:rFonts w:ascii="Times New Roman" w:hAnsi="Times New Roman"/>
                <w:b/>
                <w:sz w:val="24"/>
              </w:rPr>
              <w:t>Тема «Говори,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000000"/>
              <w:right w:val="single" w:sz="4" w:space="0" w:color="000000"/>
            </w:tcBorders>
          </w:tcPr>
          <w:p w14:paraId="30E3FD3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3575E82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4" w:space="0" w:color="000000"/>
              <w:left w:val="single" w:sz="4" w:space="0" w:color="000000"/>
              <w:bottom w:val="single" w:sz="4" w:space="0" w:color="000000"/>
              <w:right w:val="single" w:sz="4" w:space="0" w:color="000000"/>
            </w:tcBorders>
          </w:tcPr>
          <w:p w14:paraId="07589483" w14:textId="77777777" w:rsidR="00B40B36" w:rsidRDefault="00EA6C2B" w:rsidP="00966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223CFE" w14:textId="038E42A0" w:rsidR="00B40B36" w:rsidRDefault="00EA6C2B" w:rsidP="00966C21">
            <w:pPr>
              <w:spacing w:after="0" w:line="240" w:lineRule="auto"/>
              <w:ind w:left="-29"/>
              <w:jc w:val="center"/>
              <w:rPr>
                <w:rFonts w:ascii="Times New Roman" w:hAnsi="Times New Roman"/>
                <w:sz w:val="24"/>
              </w:rPr>
            </w:pPr>
            <w:r>
              <w:rPr>
                <w:rFonts w:ascii="Times New Roman" w:hAnsi="Times New Roman"/>
                <w:sz w:val="24"/>
              </w:rPr>
              <w:t xml:space="preserve">ОК 01, ОК 02, ОК 03, ОК 04, ОК 05, ОК 06, </w:t>
            </w:r>
            <w:r w:rsidR="00966C21">
              <w:rPr>
                <w:rFonts w:ascii="Times New Roman" w:hAnsi="Times New Roman"/>
                <w:sz w:val="24"/>
              </w:rPr>
              <w:t>ОК 09, ПК.2.4, ПК.5.6, ПК.6.3</w:t>
            </w:r>
          </w:p>
        </w:tc>
      </w:tr>
      <w:tr w:rsidR="00B40B36" w14:paraId="7B44861D" w14:textId="77777777" w:rsidTr="00CB0348">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5987D3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B933F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4" w:space="0" w:color="000000"/>
              <w:right w:val="single" w:sz="4" w:space="0" w:color="000000"/>
            </w:tcBorders>
          </w:tcPr>
          <w:p w14:paraId="3E0BE0E0" w14:textId="77777777" w:rsidR="00B40B36" w:rsidRDefault="00EA6C2B" w:rsidP="00966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8BED028" w14:textId="77777777" w:rsidR="00B40B36" w:rsidRDefault="00B40B36" w:rsidP="00966C21">
            <w:pPr>
              <w:ind w:left="-29"/>
            </w:pPr>
          </w:p>
        </w:tc>
      </w:tr>
      <w:tr w:rsidR="00B40B36" w14:paraId="28F77B94" w14:textId="77777777" w:rsidTr="00CB0348">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0EDA02D8" w14:textId="0F088535" w:rsidR="00B40B36" w:rsidRDefault="00921C37" w:rsidP="00D215F7">
            <w:pPr>
              <w:spacing w:after="0" w:line="240" w:lineRule="auto"/>
              <w:rPr>
                <w:rFonts w:ascii="Times New Roman" w:hAnsi="Times New Roman"/>
                <w:b/>
                <w:sz w:val="24"/>
              </w:rPr>
            </w:pPr>
            <w:r>
              <w:rPr>
                <w:rFonts w:ascii="Times New Roman" w:hAnsi="Times New Roman"/>
                <w:b/>
                <w:sz w:val="24"/>
              </w:rPr>
              <w:t xml:space="preserve">10.6 </w:t>
            </w:r>
            <w:r w:rsidR="00EA6C2B">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14:paraId="5CABD9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47B5BDD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4" w:space="0" w:color="000000"/>
              <w:left w:val="single" w:sz="4" w:space="0" w:color="000000"/>
              <w:bottom w:val="single" w:sz="4" w:space="0" w:color="000000"/>
              <w:right w:val="single" w:sz="4" w:space="0" w:color="000000"/>
            </w:tcBorders>
          </w:tcPr>
          <w:p w14:paraId="224024A4" w14:textId="77777777" w:rsidR="00B40B36" w:rsidRDefault="00EA6C2B" w:rsidP="00966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D783E37" w14:textId="7B2F1B8E" w:rsidR="00B40B36" w:rsidRDefault="00EA6C2B" w:rsidP="00966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jc w:val="center"/>
              <w:rPr>
                <w:rFonts w:ascii="Times New Roman" w:hAnsi="Times New Roman"/>
                <w:sz w:val="24"/>
              </w:rPr>
            </w:pPr>
            <w:r>
              <w:rPr>
                <w:rFonts w:ascii="Times New Roman" w:hAnsi="Times New Roman"/>
                <w:sz w:val="24"/>
              </w:rPr>
              <w:t xml:space="preserve">ОК 01, ОК 02, ОК 03, ОК 04, ОК 05, ОК 06, </w:t>
            </w:r>
            <w:r w:rsidR="00966C21">
              <w:rPr>
                <w:rFonts w:ascii="Times New Roman" w:hAnsi="Times New Roman"/>
                <w:sz w:val="24"/>
              </w:rPr>
              <w:t>ОК 09, ПК.2.4, ПК.5.6, ПК.6.3</w:t>
            </w:r>
          </w:p>
        </w:tc>
      </w:tr>
      <w:tr w:rsidR="00B40B36" w14:paraId="7A4B0B2A" w14:textId="77777777" w:rsidTr="00CB0348">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394CAE1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DBE78B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1F2A340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14:paraId="311B2D83" w14:textId="77777777" w:rsidR="00B40B36" w:rsidRDefault="00EA6C2B" w:rsidP="00966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AADD82C" w14:textId="77777777" w:rsidR="00B40B36" w:rsidRDefault="00B40B36" w:rsidP="00966C21">
            <w:pPr>
              <w:ind w:left="-29"/>
            </w:pPr>
          </w:p>
        </w:tc>
      </w:tr>
      <w:tr w:rsidR="00B40B36" w14:paraId="7B4DE233" w14:textId="77777777" w:rsidTr="00CB0348">
        <w:trPr>
          <w:trHeight w:val="373"/>
        </w:trPr>
        <w:tc>
          <w:tcPr>
            <w:tcW w:w="12328" w:type="dxa"/>
            <w:gridSpan w:val="2"/>
            <w:tcBorders>
              <w:top w:val="single" w:sz="4" w:space="0" w:color="000000"/>
              <w:left w:val="single" w:sz="4" w:space="0" w:color="000000"/>
              <w:bottom w:val="single" w:sz="4" w:space="0" w:color="000000"/>
              <w:right w:val="single" w:sz="4" w:space="0" w:color="000000"/>
            </w:tcBorders>
          </w:tcPr>
          <w:p w14:paraId="2BF83BC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lastRenderedPageBreak/>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14:paraId="6D19FBF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8E3EED3" w14:textId="77777777" w:rsidR="00B40B36" w:rsidRDefault="00B40B36">
            <w:pPr>
              <w:spacing w:after="0" w:line="240" w:lineRule="auto"/>
              <w:rPr>
                <w:rFonts w:ascii="Times New Roman" w:hAnsi="Times New Roman"/>
                <w:b/>
                <w:sz w:val="24"/>
              </w:rPr>
            </w:pPr>
          </w:p>
        </w:tc>
      </w:tr>
      <w:tr w:rsidR="00B40B36" w14:paraId="222E70C7" w14:textId="77777777" w:rsidTr="00CB0348">
        <w:trPr>
          <w:trHeight w:val="255"/>
        </w:trPr>
        <w:tc>
          <w:tcPr>
            <w:tcW w:w="12328" w:type="dxa"/>
            <w:gridSpan w:val="2"/>
            <w:tcBorders>
              <w:top w:val="single" w:sz="4" w:space="0" w:color="000000"/>
              <w:left w:val="single" w:sz="4" w:space="0" w:color="000000"/>
              <w:bottom w:val="single" w:sz="4" w:space="0" w:color="000000"/>
              <w:right w:val="single" w:sz="4" w:space="0" w:color="000000"/>
            </w:tcBorders>
          </w:tcPr>
          <w:p w14:paraId="75EBBEA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tcPr>
          <w:p w14:paraId="6FFDFDE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i/>
                <w:sz w:val="24"/>
              </w:rPr>
              <w:t>108</w:t>
            </w:r>
          </w:p>
        </w:tc>
        <w:tc>
          <w:tcPr>
            <w:tcW w:w="1702" w:type="dxa"/>
            <w:tcBorders>
              <w:top w:val="single" w:sz="4" w:space="0" w:color="000000"/>
              <w:left w:val="single" w:sz="4" w:space="0" w:color="000000"/>
              <w:bottom w:val="single" w:sz="4" w:space="0" w:color="000000"/>
              <w:right w:val="single" w:sz="4" w:space="0" w:color="000000"/>
            </w:tcBorders>
          </w:tcPr>
          <w:p w14:paraId="7E01B29F" w14:textId="77777777" w:rsidR="00B40B36" w:rsidRDefault="00B40B36">
            <w:pPr>
              <w:spacing w:after="0" w:line="240" w:lineRule="auto"/>
              <w:rPr>
                <w:rFonts w:ascii="Times New Roman" w:hAnsi="Times New Roman"/>
                <w:sz w:val="24"/>
              </w:rPr>
            </w:pPr>
          </w:p>
        </w:tc>
      </w:tr>
    </w:tbl>
    <w:p w14:paraId="6AA9553C" w14:textId="77777777" w:rsidR="00B40B36" w:rsidRDefault="00B40B36">
      <w:pPr>
        <w:tabs>
          <w:tab w:val="left" w:pos="1633"/>
        </w:tabs>
        <w:spacing w:after="0" w:line="240" w:lineRule="auto"/>
        <w:jc w:val="both"/>
        <w:rPr>
          <w:rFonts w:ascii="Times New Roman" w:hAnsi="Times New Roman"/>
          <w:i/>
          <w:sz w:val="24"/>
        </w:rPr>
      </w:pPr>
    </w:p>
    <w:p w14:paraId="7D37E1EB" w14:textId="77777777" w:rsidR="00B40B36" w:rsidRDefault="00B40B36">
      <w:pPr>
        <w:tabs>
          <w:tab w:val="left" w:pos="1633"/>
          <w:tab w:val="left" w:pos="6521"/>
        </w:tabs>
        <w:spacing w:after="0" w:line="240" w:lineRule="auto"/>
        <w:jc w:val="both"/>
        <w:rPr>
          <w:rFonts w:ascii="Times New Roman" w:hAnsi="Times New Roman"/>
          <w:i/>
          <w:sz w:val="24"/>
        </w:rPr>
      </w:pPr>
    </w:p>
    <w:p w14:paraId="63E2EFA0" w14:textId="77777777" w:rsidR="00B40B36" w:rsidRDefault="00B40B36">
      <w:pPr>
        <w:tabs>
          <w:tab w:val="left" w:pos="1633"/>
        </w:tabs>
        <w:spacing w:after="0" w:line="240" w:lineRule="auto"/>
        <w:jc w:val="both"/>
        <w:rPr>
          <w:rFonts w:ascii="Times New Roman" w:hAnsi="Times New Roman"/>
          <w:i/>
          <w:sz w:val="24"/>
        </w:rPr>
      </w:pPr>
    </w:p>
    <w:p w14:paraId="140FC5B0" w14:textId="77777777" w:rsidR="00B40B36" w:rsidRDefault="00EA6C2B">
      <w:pPr>
        <w:tabs>
          <w:tab w:val="left" w:pos="1633"/>
        </w:tabs>
        <w:spacing w:after="0" w:line="240" w:lineRule="auto"/>
        <w:rPr>
          <w:rFonts w:ascii="Times New Roman" w:hAnsi="Times New Roman"/>
          <w:sz w:val="24"/>
        </w:rPr>
      </w:pPr>
      <w:r>
        <w:rPr>
          <w:rFonts w:ascii="Times New Roman" w:hAnsi="Times New Roman"/>
          <w:sz w:val="24"/>
        </w:rPr>
        <w:tab/>
      </w:r>
    </w:p>
    <w:p w14:paraId="3C1FAE61" w14:textId="77777777" w:rsidR="00B40B36" w:rsidRDefault="00B40B36">
      <w:pPr>
        <w:sectPr w:rsidR="00B40B36">
          <w:footerReference w:type="even" r:id="rId13"/>
          <w:footerReference w:type="default" r:id="rId14"/>
          <w:pgSz w:w="16840" w:h="11907" w:orient="landscape"/>
          <w:pgMar w:top="851" w:right="822" w:bottom="851" w:left="992" w:header="709" w:footer="709" w:gutter="0"/>
          <w:cols w:space="720"/>
        </w:sectPr>
      </w:pPr>
    </w:p>
    <w:p w14:paraId="267196FB" w14:textId="1F29FEC3" w:rsidR="00B40B36" w:rsidRPr="00624C58" w:rsidRDefault="00EA6C2B" w:rsidP="00624C58">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Cs w:val="24"/>
        </w:rPr>
      </w:pPr>
      <w:bookmarkStart w:id="6" w:name="__RefHeading___4"/>
      <w:bookmarkEnd w:id="6"/>
      <w:r w:rsidRPr="00624C58">
        <w:rPr>
          <w:b/>
          <w:szCs w:val="24"/>
        </w:rPr>
        <w:lastRenderedPageBreak/>
        <w:t xml:space="preserve"> Примерный перечень художественной литературы для выразительного чтения наизусть</w:t>
      </w:r>
    </w:p>
    <w:p w14:paraId="6EB9E98E" w14:textId="77777777" w:rsidR="00B40B36" w:rsidRPr="00624C58" w:rsidRDefault="00B40B36" w:rsidP="00624C58">
      <w:pPr>
        <w:pStyle w:val="ab"/>
        <w:spacing w:line="276" w:lineRule="auto"/>
        <w:ind w:left="450"/>
        <w:rPr>
          <w:sz w:val="24"/>
          <w:szCs w:val="24"/>
        </w:rPr>
      </w:pPr>
    </w:p>
    <w:p w14:paraId="6D41ECA3" w14:textId="0848F67D" w:rsidR="00B40B36" w:rsidRPr="00624C58" w:rsidRDefault="00EA6C2B" w:rsidP="00624C58">
      <w:pPr>
        <w:tabs>
          <w:tab w:val="left" w:pos="851"/>
          <w:tab w:val="left" w:pos="1134"/>
        </w:tabs>
        <w:spacing w:line="276" w:lineRule="auto"/>
        <w:jc w:val="both"/>
        <w:rPr>
          <w:rFonts w:ascii="Times New Roman" w:hAnsi="Times New Roman"/>
          <w:i/>
          <w:sz w:val="24"/>
          <w:szCs w:val="24"/>
        </w:rPr>
      </w:pPr>
      <w:r w:rsidRPr="00624C58">
        <w:rPr>
          <w:rFonts w:ascii="Times New Roman" w:hAnsi="Times New Roman"/>
          <w:i/>
          <w:sz w:val="24"/>
          <w:szCs w:val="24"/>
        </w:rPr>
        <w:t>Раздел «Литература второй половины XIX века»</w:t>
      </w:r>
    </w:p>
    <w:p w14:paraId="15201364" w14:textId="77777777" w:rsidR="00B40B36" w:rsidRPr="00624C58" w:rsidRDefault="00EA6C2B" w:rsidP="00624C58">
      <w:pPr>
        <w:pStyle w:val="ab"/>
        <w:numPr>
          <w:ilvl w:val="0"/>
          <w:numId w:val="7"/>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А. Н. Островский. «Гроза», фрагмент (например, монолог Кулигина от слов «Жестокие нравы, сударь, в нашем городе...» до слов «Я, говорит, потрачусь, да уж и ему станет в копейку»);</w:t>
      </w:r>
    </w:p>
    <w:p w14:paraId="0A94A5A5" w14:textId="77777777" w:rsidR="00B40B36" w:rsidRPr="00624C58" w:rsidRDefault="00EA6C2B" w:rsidP="00624C58">
      <w:pPr>
        <w:pStyle w:val="ab"/>
        <w:numPr>
          <w:ilvl w:val="0"/>
          <w:numId w:val="7"/>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Ф.И. Тютчева или А.А. Фета, стихотворение;</w:t>
      </w:r>
    </w:p>
    <w:p w14:paraId="03A354E8" w14:textId="77777777" w:rsidR="00B40B36" w:rsidRPr="00624C58" w:rsidRDefault="00EA6C2B" w:rsidP="00624C58">
      <w:pPr>
        <w:pStyle w:val="ab"/>
        <w:numPr>
          <w:ilvl w:val="0"/>
          <w:numId w:val="7"/>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Н.А. Некрасов, отрывок из поэмы «Кому на Руси жить хорошо», фрагмент;</w:t>
      </w:r>
    </w:p>
    <w:p w14:paraId="6FC294F1" w14:textId="1DF69CC1" w:rsidR="00CE5230" w:rsidRPr="00624C58" w:rsidRDefault="00EA6C2B" w:rsidP="00624C58">
      <w:pPr>
        <w:pStyle w:val="ab"/>
        <w:numPr>
          <w:ilvl w:val="0"/>
          <w:numId w:val="7"/>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Л. Н. Толстой, отрывок из романа-эпопеи «Война и мир».</w:t>
      </w:r>
    </w:p>
    <w:p w14:paraId="21B525C6" w14:textId="241C6104" w:rsidR="00B40B36" w:rsidRPr="00624C58" w:rsidRDefault="00EA6C2B" w:rsidP="00624C58">
      <w:pPr>
        <w:tabs>
          <w:tab w:val="left" w:pos="851"/>
          <w:tab w:val="left" w:pos="1134"/>
        </w:tabs>
        <w:spacing w:line="276" w:lineRule="auto"/>
        <w:jc w:val="both"/>
        <w:rPr>
          <w:rFonts w:ascii="Times New Roman" w:hAnsi="Times New Roman"/>
          <w:sz w:val="24"/>
          <w:szCs w:val="24"/>
        </w:rPr>
      </w:pPr>
      <w:r w:rsidRPr="00624C58">
        <w:rPr>
          <w:rFonts w:ascii="Times New Roman" w:hAnsi="Times New Roman"/>
          <w:i/>
          <w:sz w:val="24"/>
          <w:szCs w:val="24"/>
        </w:rPr>
        <w:t>Раздел «Литература конца XIX – начала XX вв.»</w:t>
      </w:r>
    </w:p>
    <w:p w14:paraId="3D76E1F0" w14:textId="77777777" w:rsidR="00B40B36" w:rsidRPr="00624C58" w:rsidRDefault="00EA6C2B" w:rsidP="00624C58">
      <w:pPr>
        <w:pStyle w:val="ab"/>
        <w:numPr>
          <w:ilvl w:val="0"/>
          <w:numId w:val="8"/>
        </w:numPr>
        <w:tabs>
          <w:tab w:val="left" w:pos="851"/>
          <w:tab w:val="left" w:pos="1134"/>
        </w:tabs>
        <w:spacing w:line="276" w:lineRule="auto"/>
        <w:jc w:val="both"/>
        <w:rPr>
          <w:rFonts w:ascii="Times New Roman" w:hAnsi="Times New Roman"/>
          <w:sz w:val="24"/>
          <w:szCs w:val="24"/>
        </w:rPr>
      </w:pPr>
      <w:r w:rsidRPr="00624C58">
        <w:rPr>
          <w:rFonts w:ascii="Times New Roman" w:hAnsi="Times New Roman"/>
          <w:sz w:val="24"/>
          <w:szCs w:val="24"/>
        </w:rPr>
        <w:t>К.Д. Бальмонт, М.А. Волошин, Н.С. Гумилев и другие представители поэтов Серебряного века, стихотворения.</w:t>
      </w:r>
    </w:p>
    <w:p w14:paraId="14C69932" w14:textId="39C0D92E" w:rsidR="00B40B36" w:rsidRPr="00624C58" w:rsidRDefault="00EA6C2B" w:rsidP="00624C58">
      <w:pPr>
        <w:tabs>
          <w:tab w:val="left" w:pos="851"/>
          <w:tab w:val="left" w:pos="1134"/>
        </w:tabs>
        <w:spacing w:line="276" w:lineRule="auto"/>
        <w:jc w:val="both"/>
        <w:rPr>
          <w:rFonts w:ascii="Times New Roman" w:hAnsi="Times New Roman"/>
          <w:i/>
          <w:sz w:val="24"/>
          <w:szCs w:val="24"/>
        </w:rPr>
      </w:pPr>
      <w:r w:rsidRPr="00624C58">
        <w:rPr>
          <w:rFonts w:ascii="Times New Roman" w:hAnsi="Times New Roman"/>
          <w:i/>
          <w:sz w:val="24"/>
          <w:szCs w:val="24"/>
        </w:rPr>
        <w:t>Раздел «Литература XX века»</w:t>
      </w:r>
    </w:p>
    <w:p w14:paraId="21EFC0F3" w14:textId="77777777" w:rsidR="00B40B36" w:rsidRPr="00624C58" w:rsidRDefault="00EA6C2B" w:rsidP="00624C58">
      <w:pPr>
        <w:pStyle w:val="ab"/>
        <w:numPr>
          <w:ilvl w:val="0"/>
          <w:numId w:val="9"/>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А.А. Блок, стихотворение</w:t>
      </w:r>
    </w:p>
    <w:p w14:paraId="05C9DD15" w14:textId="77777777" w:rsidR="00B40B36" w:rsidRPr="00624C58" w:rsidRDefault="00EA6C2B" w:rsidP="00624C58">
      <w:pPr>
        <w:pStyle w:val="ab"/>
        <w:numPr>
          <w:ilvl w:val="0"/>
          <w:numId w:val="9"/>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С.А. Есенин, стихотворение</w:t>
      </w:r>
    </w:p>
    <w:p w14:paraId="2C3327F3" w14:textId="77777777" w:rsidR="00B40B36" w:rsidRPr="00624C58" w:rsidRDefault="00EA6C2B" w:rsidP="00624C58">
      <w:pPr>
        <w:pStyle w:val="ab"/>
        <w:numPr>
          <w:ilvl w:val="0"/>
          <w:numId w:val="9"/>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А.А. Ахматова, стихотворение</w:t>
      </w:r>
    </w:p>
    <w:p w14:paraId="41906D65" w14:textId="77777777" w:rsidR="00B40B36" w:rsidRPr="00624C58" w:rsidRDefault="00EA6C2B" w:rsidP="00624C58">
      <w:pPr>
        <w:pStyle w:val="ab"/>
        <w:numPr>
          <w:ilvl w:val="0"/>
          <w:numId w:val="9"/>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Ю. В. Друнин, М.В. Исаковский, Ю. Д. Левитанский, Д. С. Самойлов, К.М. Симонов, С. С. Орлов, Б. А. Слуцкий, стихотворения.</w:t>
      </w:r>
    </w:p>
    <w:p w14:paraId="5CC1868B" w14:textId="77777777" w:rsidR="00B40B36" w:rsidRPr="00624C58" w:rsidRDefault="00EA6C2B" w:rsidP="00624C58">
      <w:pPr>
        <w:tabs>
          <w:tab w:val="left" w:pos="851"/>
          <w:tab w:val="left" w:pos="1134"/>
        </w:tabs>
        <w:spacing w:line="276" w:lineRule="auto"/>
        <w:jc w:val="both"/>
        <w:rPr>
          <w:rFonts w:ascii="Times New Roman" w:hAnsi="Times New Roman"/>
          <w:i/>
          <w:sz w:val="24"/>
          <w:szCs w:val="24"/>
        </w:rPr>
      </w:pPr>
      <w:r w:rsidRPr="00624C58">
        <w:rPr>
          <w:rFonts w:ascii="Times New Roman" w:hAnsi="Times New Roman"/>
          <w:i/>
          <w:sz w:val="24"/>
          <w:szCs w:val="24"/>
        </w:rPr>
        <w:t>Раздел «Поэзия второй половины XX – начала XXI века»</w:t>
      </w:r>
    </w:p>
    <w:p w14:paraId="07536DF2" w14:textId="77777777" w:rsidR="00B40B36" w:rsidRPr="00624C58" w:rsidRDefault="00EA6C2B" w:rsidP="00624C58">
      <w:pPr>
        <w:pStyle w:val="ab"/>
        <w:numPr>
          <w:ilvl w:val="0"/>
          <w:numId w:val="10"/>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 xml:space="preserve">В. С. Высоцкий, Н. А. Заболоцкий, Л. Н. Мартынов, Б. Ш. Окуджава, А. А. Тарковский, Р. И. Рождественский, Ю. П. Кузнецов, А. А. Вознесенский, Б. А. Ахмадулина, Е. А. Евтушенко, А. С. Кушнер, О. Г. Чухонцев, стихотворение </w:t>
      </w:r>
    </w:p>
    <w:p w14:paraId="26ADA286" w14:textId="77777777" w:rsidR="00B40B36" w:rsidRPr="00624C58" w:rsidRDefault="00B40B36" w:rsidP="00624C58">
      <w:pPr>
        <w:spacing w:line="276" w:lineRule="auto"/>
        <w:ind w:firstLine="709"/>
        <w:jc w:val="both"/>
        <w:rPr>
          <w:rFonts w:ascii="Times New Roman" w:hAnsi="Times New Roman"/>
          <w:i/>
          <w:sz w:val="24"/>
          <w:szCs w:val="24"/>
        </w:rPr>
      </w:pPr>
    </w:p>
    <w:p w14:paraId="6E40BEB3" w14:textId="77777777" w:rsidR="00B40B36" w:rsidRPr="00624C58" w:rsidRDefault="00EA6C2B">
      <w:pPr>
        <w:rPr>
          <w:rFonts w:ascii="Times New Roman" w:hAnsi="Times New Roman"/>
          <w:b/>
          <w:i/>
          <w:sz w:val="24"/>
          <w:szCs w:val="24"/>
        </w:rPr>
      </w:pPr>
      <w:r w:rsidRPr="00624C58">
        <w:rPr>
          <w:rFonts w:ascii="Times New Roman" w:hAnsi="Times New Roman"/>
          <w:b/>
          <w:i/>
          <w:sz w:val="24"/>
          <w:szCs w:val="24"/>
        </w:rPr>
        <w:br w:type="page"/>
      </w:r>
    </w:p>
    <w:p w14:paraId="44E0D8EE" w14:textId="7E398C7F" w:rsidR="00B40B36" w:rsidRPr="00624C58" w:rsidRDefault="00810C08" w:rsidP="00CE5230">
      <w:pPr>
        <w:pStyle w:val="10"/>
        <w:ind w:left="360" w:firstLine="0"/>
        <w:rPr>
          <w:b/>
          <w:szCs w:val="24"/>
        </w:rPr>
      </w:pPr>
      <w:bookmarkStart w:id="7" w:name="__RefHeading___5"/>
      <w:bookmarkEnd w:id="7"/>
      <w:r>
        <w:rPr>
          <w:b/>
          <w:szCs w:val="24"/>
        </w:rPr>
        <w:lastRenderedPageBreak/>
        <w:t>3</w:t>
      </w:r>
      <w:r w:rsidR="00CE5230" w:rsidRPr="00624C58">
        <w:rPr>
          <w:b/>
          <w:szCs w:val="24"/>
        </w:rPr>
        <w:t xml:space="preserve">. </w:t>
      </w:r>
      <w:r w:rsidR="00EA6C2B" w:rsidRPr="00624C58">
        <w:rPr>
          <w:b/>
          <w:szCs w:val="24"/>
        </w:rPr>
        <w:t>Условия реализации программы</w:t>
      </w:r>
    </w:p>
    <w:p w14:paraId="00EEFEB4" w14:textId="77777777" w:rsidR="00B40B36" w:rsidRPr="00624C58" w:rsidRDefault="00B40B36">
      <w:pPr>
        <w:pStyle w:val="ab"/>
        <w:spacing w:after="0" w:line="240" w:lineRule="auto"/>
        <w:ind w:left="360"/>
        <w:rPr>
          <w:i/>
          <w:sz w:val="24"/>
          <w:szCs w:val="24"/>
        </w:rPr>
      </w:pPr>
    </w:p>
    <w:p w14:paraId="6BADE381" w14:textId="5AC7CE76" w:rsidR="00B40B36" w:rsidRPr="00624C58" w:rsidRDefault="00810C08">
      <w:pPr>
        <w:spacing w:after="0" w:line="240" w:lineRule="auto"/>
        <w:ind w:firstLine="709"/>
        <w:jc w:val="both"/>
        <w:rPr>
          <w:rFonts w:ascii="Times New Roman" w:hAnsi="Times New Roman"/>
          <w:sz w:val="24"/>
          <w:szCs w:val="24"/>
        </w:rPr>
      </w:pPr>
      <w:r>
        <w:rPr>
          <w:rStyle w:val="1"/>
          <w:rFonts w:ascii="Times New Roman" w:hAnsi="Times New Roman"/>
          <w:sz w:val="24"/>
          <w:szCs w:val="24"/>
        </w:rPr>
        <w:t>3</w:t>
      </w:r>
      <w:r w:rsidR="00EA6C2B" w:rsidRPr="00624C58">
        <w:rPr>
          <w:rStyle w:val="1"/>
          <w:rFonts w:ascii="Times New Roman" w:hAnsi="Times New Roman"/>
          <w:sz w:val="24"/>
          <w:szCs w:val="24"/>
        </w:rPr>
        <w:t>.1. Для реализации программы дисциплины должны быть предусмотрены следующие специальные помещения:</w:t>
      </w:r>
    </w:p>
    <w:p w14:paraId="08FDBAD6"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xml:space="preserve">Оборудование учебного кабинета: </w:t>
      </w:r>
    </w:p>
    <w:p w14:paraId="08F56336"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посадочные места по количеству обучающихся;</w:t>
      </w:r>
    </w:p>
    <w:p w14:paraId="48EBBC53"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рабочее место преподавателя;</w:t>
      </w:r>
    </w:p>
    <w:p w14:paraId="16A48E5A"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комплект учебно-наглядных пособий;</w:t>
      </w:r>
    </w:p>
    <w:p w14:paraId="41F5D023"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комплект электронных видеоматериалов;</w:t>
      </w:r>
    </w:p>
    <w:p w14:paraId="0E3EA676"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задания для контрольных работ;</w:t>
      </w:r>
    </w:p>
    <w:p w14:paraId="1484A4E2"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профессионально ориентированные задания;</w:t>
      </w:r>
    </w:p>
    <w:p w14:paraId="3FB6256E"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материалы текущей и промежуточной аттестации.</w:t>
      </w:r>
    </w:p>
    <w:p w14:paraId="49C6B0B2"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66757E4B"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Технические средства обучения:</w:t>
      </w:r>
    </w:p>
    <w:p w14:paraId="447AF716"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персональный компьютер с лицензионным программным обеспечением;</w:t>
      </w:r>
    </w:p>
    <w:p w14:paraId="3C65D9CA"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проектор с экраном.</w:t>
      </w:r>
    </w:p>
    <w:p w14:paraId="7B077AE7" w14:textId="77777777" w:rsidR="00B40B36" w:rsidRPr="00624C58" w:rsidRDefault="00B40B36">
      <w:pPr>
        <w:spacing w:after="0" w:line="240" w:lineRule="auto"/>
        <w:ind w:firstLine="709"/>
        <w:jc w:val="both"/>
        <w:rPr>
          <w:rFonts w:ascii="Times New Roman" w:hAnsi="Times New Roman"/>
          <w:sz w:val="24"/>
          <w:szCs w:val="24"/>
        </w:rPr>
      </w:pPr>
    </w:p>
    <w:p w14:paraId="6902F4FD" w14:textId="297279FF" w:rsidR="00B40B36" w:rsidRPr="00624C58" w:rsidRDefault="00810C08">
      <w:pPr>
        <w:spacing w:after="0" w:line="240" w:lineRule="auto"/>
        <w:ind w:firstLine="709"/>
        <w:jc w:val="both"/>
        <w:rPr>
          <w:rFonts w:ascii="Times New Roman" w:hAnsi="Times New Roman"/>
          <w:sz w:val="24"/>
          <w:szCs w:val="24"/>
        </w:rPr>
      </w:pPr>
      <w:r>
        <w:rPr>
          <w:rStyle w:val="1"/>
          <w:rFonts w:ascii="Times New Roman" w:hAnsi="Times New Roman"/>
          <w:sz w:val="24"/>
          <w:szCs w:val="24"/>
        </w:rPr>
        <w:t>3</w:t>
      </w:r>
      <w:r w:rsidR="00EA6C2B" w:rsidRPr="00624C58">
        <w:rPr>
          <w:rStyle w:val="1"/>
          <w:rFonts w:ascii="Times New Roman" w:hAnsi="Times New Roman"/>
          <w:sz w:val="24"/>
          <w:szCs w:val="24"/>
        </w:rPr>
        <w:t>.2. Информационное обеспечение обучения:</w:t>
      </w:r>
    </w:p>
    <w:p w14:paraId="1AC33928" w14:textId="77777777" w:rsidR="00624624" w:rsidRDefault="00624624" w:rsidP="00624624">
      <w:pPr>
        <w:spacing w:after="0" w:line="240" w:lineRule="auto"/>
        <w:ind w:firstLine="425"/>
        <w:jc w:val="both"/>
        <w:rPr>
          <w:rStyle w:val="1"/>
          <w:rFonts w:ascii="Times New Roman" w:hAnsi="Times New Roman"/>
          <w:sz w:val="24"/>
          <w:szCs w:val="24"/>
        </w:rPr>
      </w:pPr>
    </w:p>
    <w:p w14:paraId="1C3918FB" w14:textId="04098173" w:rsidR="00624624" w:rsidRPr="00624624" w:rsidRDefault="00624624" w:rsidP="00624624">
      <w:pPr>
        <w:spacing w:after="0" w:line="240" w:lineRule="auto"/>
        <w:ind w:firstLine="425"/>
        <w:jc w:val="both"/>
        <w:rPr>
          <w:rStyle w:val="1"/>
          <w:rFonts w:ascii="Times New Roman" w:hAnsi="Times New Roman"/>
          <w:sz w:val="24"/>
          <w:szCs w:val="24"/>
        </w:rPr>
      </w:pPr>
      <w:r>
        <w:rPr>
          <w:rStyle w:val="1"/>
          <w:rFonts w:ascii="Times New Roman" w:hAnsi="Times New Roman"/>
          <w:sz w:val="24"/>
          <w:szCs w:val="24"/>
        </w:rPr>
        <w:t>3.2.</w:t>
      </w:r>
      <w:r w:rsidRPr="00624624">
        <w:rPr>
          <w:rStyle w:val="1"/>
          <w:rFonts w:ascii="Times New Roman" w:hAnsi="Times New Roman"/>
          <w:sz w:val="24"/>
          <w:szCs w:val="24"/>
        </w:rPr>
        <w:t>1. Основные источники</w:t>
      </w:r>
    </w:p>
    <w:p w14:paraId="38592FCC" w14:textId="3009992A" w:rsidR="00624624" w:rsidRPr="00624624" w:rsidRDefault="00624624" w:rsidP="00624624">
      <w:pPr>
        <w:spacing w:after="0" w:line="240" w:lineRule="auto"/>
        <w:ind w:firstLine="425"/>
        <w:jc w:val="both"/>
        <w:rPr>
          <w:rStyle w:val="1"/>
          <w:rFonts w:ascii="Times New Roman" w:hAnsi="Times New Roman"/>
          <w:sz w:val="24"/>
          <w:szCs w:val="24"/>
        </w:rPr>
      </w:pPr>
      <w:r w:rsidRPr="00624624">
        <w:rPr>
          <w:rStyle w:val="1"/>
          <w:rFonts w:ascii="Times New Roman" w:hAnsi="Times New Roman"/>
          <w:sz w:val="24"/>
          <w:szCs w:val="24"/>
        </w:rPr>
        <w:t>1. Фортунатов, Н. М. Русская литература пер</w:t>
      </w:r>
      <w:r>
        <w:rPr>
          <w:rStyle w:val="1"/>
          <w:rFonts w:ascii="Times New Roman" w:hAnsi="Times New Roman"/>
          <w:sz w:val="24"/>
          <w:szCs w:val="24"/>
        </w:rPr>
        <w:t xml:space="preserve">вой трети XIX века: учебник для </w:t>
      </w:r>
      <w:r w:rsidRPr="00624624">
        <w:rPr>
          <w:rStyle w:val="1"/>
          <w:rFonts w:ascii="Times New Roman" w:hAnsi="Times New Roman"/>
          <w:sz w:val="24"/>
          <w:szCs w:val="24"/>
        </w:rPr>
        <w:t xml:space="preserve">среднего профессионального </w:t>
      </w:r>
      <w:r>
        <w:rPr>
          <w:rStyle w:val="1"/>
          <w:rFonts w:ascii="Times New Roman" w:hAnsi="Times New Roman"/>
          <w:sz w:val="24"/>
          <w:szCs w:val="24"/>
        </w:rPr>
        <w:t xml:space="preserve">образования / Н. М. Фортунатов, </w:t>
      </w:r>
      <w:r w:rsidRPr="00624624">
        <w:rPr>
          <w:rStyle w:val="1"/>
          <w:rFonts w:ascii="Times New Roman" w:hAnsi="Times New Roman"/>
          <w:sz w:val="24"/>
          <w:szCs w:val="24"/>
        </w:rPr>
        <w:t xml:space="preserve">М. Г. Уртминцева, И. С. Юхнова. – 3-е </w:t>
      </w:r>
      <w:r>
        <w:rPr>
          <w:rStyle w:val="1"/>
          <w:rFonts w:ascii="Times New Roman" w:hAnsi="Times New Roman"/>
          <w:sz w:val="24"/>
          <w:szCs w:val="24"/>
        </w:rPr>
        <w:t xml:space="preserve">изд., перераб. и доп. – Москва: </w:t>
      </w:r>
      <w:r w:rsidRPr="00624624">
        <w:rPr>
          <w:rStyle w:val="1"/>
          <w:rFonts w:ascii="Times New Roman" w:hAnsi="Times New Roman"/>
          <w:sz w:val="24"/>
          <w:szCs w:val="24"/>
        </w:rPr>
        <w:t>Издательство Юрайт, 2019. – 207 с. – (Профес</w:t>
      </w:r>
      <w:r>
        <w:rPr>
          <w:rStyle w:val="1"/>
          <w:rFonts w:ascii="Times New Roman" w:hAnsi="Times New Roman"/>
          <w:sz w:val="24"/>
          <w:szCs w:val="24"/>
        </w:rPr>
        <w:t xml:space="preserve">сиональное образование). – ISBN </w:t>
      </w:r>
      <w:r w:rsidRPr="00624624">
        <w:rPr>
          <w:rStyle w:val="1"/>
          <w:rFonts w:ascii="Times New Roman" w:hAnsi="Times New Roman"/>
          <w:sz w:val="24"/>
          <w:szCs w:val="24"/>
        </w:rPr>
        <w:t>978-5-9916-6020-4. – Текст: электрон</w:t>
      </w:r>
      <w:r>
        <w:rPr>
          <w:rStyle w:val="1"/>
          <w:rFonts w:ascii="Times New Roman" w:hAnsi="Times New Roman"/>
          <w:sz w:val="24"/>
          <w:szCs w:val="24"/>
        </w:rPr>
        <w:t xml:space="preserve">ный // ЭБС Юрайт [сайт]. – URL: </w:t>
      </w:r>
      <w:r w:rsidRPr="00624624">
        <w:rPr>
          <w:rStyle w:val="1"/>
          <w:rFonts w:ascii="Times New Roman" w:hAnsi="Times New Roman"/>
          <w:sz w:val="24"/>
          <w:szCs w:val="24"/>
        </w:rPr>
        <w:t>https://urait.ru/bcode/433733</w:t>
      </w:r>
    </w:p>
    <w:p w14:paraId="0942B3B2" w14:textId="3DDB9FFF" w:rsidR="00624624" w:rsidRPr="00624624" w:rsidRDefault="00624624" w:rsidP="00624624">
      <w:pPr>
        <w:spacing w:after="0" w:line="240" w:lineRule="auto"/>
        <w:ind w:firstLine="425"/>
        <w:jc w:val="both"/>
        <w:rPr>
          <w:rStyle w:val="1"/>
          <w:rFonts w:ascii="Times New Roman" w:hAnsi="Times New Roman"/>
          <w:sz w:val="24"/>
          <w:szCs w:val="24"/>
        </w:rPr>
      </w:pPr>
      <w:r w:rsidRPr="00624624">
        <w:rPr>
          <w:rStyle w:val="1"/>
          <w:rFonts w:ascii="Times New Roman" w:hAnsi="Times New Roman"/>
          <w:sz w:val="24"/>
          <w:szCs w:val="24"/>
        </w:rPr>
        <w:t>2. Фортунатов, Н. М. Русская литература вто</w:t>
      </w:r>
      <w:r>
        <w:rPr>
          <w:rStyle w:val="1"/>
          <w:rFonts w:ascii="Times New Roman" w:hAnsi="Times New Roman"/>
          <w:sz w:val="24"/>
          <w:szCs w:val="24"/>
        </w:rPr>
        <w:t xml:space="preserve">рой трети XIX века: учебник для </w:t>
      </w:r>
      <w:r w:rsidRPr="00624624">
        <w:rPr>
          <w:rStyle w:val="1"/>
          <w:rFonts w:ascii="Times New Roman" w:hAnsi="Times New Roman"/>
          <w:sz w:val="24"/>
          <w:szCs w:val="24"/>
        </w:rPr>
        <w:t xml:space="preserve">среднего профессионального </w:t>
      </w:r>
      <w:r>
        <w:rPr>
          <w:rStyle w:val="1"/>
          <w:rFonts w:ascii="Times New Roman" w:hAnsi="Times New Roman"/>
          <w:sz w:val="24"/>
          <w:szCs w:val="24"/>
        </w:rPr>
        <w:t xml:space="preserve">образования / Н. М. Фортунатов, </w:t>
      </w:r>
      <w:r w:rsidRPr="00624624">
        <w:rPr>
          <w:rStyle w:val="1"/>
          <w:rFonts w:ascii="Times New Roman" w:hAnsi="Times New Roman"/>
          <w:sz w:val="24"/>
          <w:szCs w:val="24"/>
        </w:rPr>
        <w:t xml:space="preserve">М. Г. Уртминцева, И. С. Юхнова. – 3-е </w:t>
      </w:r>
      <w:r>
        <w:rPr>
          <w:rStyle w:val="1"/>
          <w:rFonts w:ascii="Times New Roman" w:hAnsi="Times New Roman"/>
          <w:sz w:val="24"/>
          <w:szCs w:val="24"/>
        </w:rPr>
        <w:t xml:space="preserve">изд., перераб. и доп. – Москва: </w:t>
      </w:r>
      <w:r w:rsidRPr="00624624">
        <w:rPr>
          <w:rStyle w:val="1"/>
          <w:rFonts w:ascii="Times New Roman" w:hAnsi="Times New Roman"/>
          <w:sz w:val="24"/>
          <w:szCs w:val="24"/>
        </w:rPr>
        <w:t>Издательство Юрайт, 2019. – 246 с. – (Профес</w:t>
      </w:r>
      <w:r>
        <w:rPr>
          <w:rStyle w:val="1"/>
          <w:rFonts w:ascii="Times New Roman" w:hAnsi="Times New Roman"/>
          <w:sz w:val="24"/>
          <w:szCs w:val="24"/>
        </w:rPr>
        <w:t xml:space="preserve">сиональное образование). – ISBN </w:t>
      </w:r>
      <w:r w:rsidRPr="00624624">
        <w:rPr>
          <w:rStyle w:val="1"/>
          <w:rFonts w:ascii="Times New Roman" w:hAnsi="Times New Roman"/>
          <w:sz w:val="24"/>
          <w:szCs w:val="24"/>
        </w:rPr>
        <w:t>978-5-534-01043-5. – Текст: электрон</w:t>
      </w:r>
      <w:r>
        <w:rPr>
          <w:rStyle w:val="1"/>
          <w:rFonts w:ascii="Times New Roman" w:hAnsi="Times New Roman"/>
          <w:sz w:val="24"/>
          <w:szCs w:val="24"/>
        </w:rPr>
        <w:t xml:space="preserve">ный // ЭБС Юрайт [сайт]. – URL: </w:t>
      </w:r>
      <w:r w:rsidRPr="00624624">
        <w:rPr>
          <w:rStyle w:val="1"/>
          <w:rFonts w:ascii="Times New Roman" w:hAnsi="Times New Roman"/>
          <w:sz w:val="24"/>
          <w:szCs w:val="24"/>
        </w:rPr>
        <w:t>https://urait.ru/bcode/433732</w:t>
      </w:r>
    </w:p>
    <w:p w14:paraId="7F61C111" w14:textId="549B4D73" w:rsidR="00624624" w:rsidRPr="00624624" w:rsidRDefault="00624624" w:rsidP="00624624">
      <w:pPr>
        <w:spacing w:after="0" w:line="240" w:lineRule="auto"/>
        <w:ind w:firstLine="425"/>
        <w:jc w:val="both"/>
        <w:rPr>
          <w:rStyle w:val="1"/>
          <w:rFonts w:ascii="Times New Roman" w:hAnsi="Times New Roman"/>
          <w:sz w:val="24"/>
          <w:szCs w:val="24"/>
        </w:rPr>
      </w:pPr>
      <w:r w:rsidRPr="00624624">
        <w:rPr>
          <w:rStyle w:val="1"/>
          <w:rFonts w:ascii="Times New Roman" w:hAnsi="Times New Roman"/>
          <w:sz w:val="24"/>
          <w:szCs w:val="24"/>
        </w:rPr>
        <w:t>3. Фортунатов, Н. М. Русская литература по</w:t>
      </w:r>
      <w:r>
        <w:rPr>
          <w:rStyle w:val="1"/>
          <w:rFonts w:ascii="Times New Roman" w:hAnsi="Times New Roman"/>
          <w:sz w:val="24"/>
          <w:szCs w:val="24"/>
        </w:rPr>
        <w:t xml:space="preserve">следней трети XIX века: учебник </w:t>
      </w:r>
      <w:r w:rsidRPr="00624624">
        <w:rPr>
          <w:rStyle w:val="1"/>
          <w:rFonts w:ascii="Times New Roman" w:hAnsi="Times New Roman"/>
          <w:sz w:val="24"/>
          <w:szCs w:val="24"/>
        </w:rPr>
        <w:t xml:space="preserve">для среднего профессионального </w:t>
      </w:r>
      <w:r>
        <w:rPr>
          <w:rStyle w:val="1"/>
          <w:rFonts w:ascii="Times New Roman" w:hAnsi="Times New Roman"/>
          <w:sz w:val="24"/>
          <w:szCs w:val="24"/>
        </w:rPr>
        <w:t xml:space="preserve">образования / Н. М. Фортунатов, </w:t>
      </w:r>
      <w:r w:rsidRPr="00624624">
        <w:rPr>
          <w:rStyle w:val="1"/>
          <w:rFonts w:ascii="Times New Roman" w:hAnsi="Times New Roman"/>
          <w:sz w:val="24"/>
          <w:szCs w:val="24"/>
        </w:rPr>
        <w:t xml:space="preserve">М. Г. Уртминцева, И. С. Юхнова. – 4-е </w:t>
      </w:r>
      <w:r>
        <w:rPr>
          <w:rStyle w:val="1"/>
          <w:rFonts w:ascii="Times New Roman" w:hAnsi="Times New Roman"/>
          <w:sz w:val="24"/>
          <w:szCs w:val="24"/>
        </w:rPr>
        <w:t xml:space="preserve">изд., перераб. и доп. – Москва: </w:t>
      </w:r>
      <w:r w:rsidRPr="00624624">
        <w:rPr>
          <w:rStyle w:val="1"/>
          <w:rFonts w:ascii="Times New Roman" w:hAnsi="Times New Roman"/>
          <w:sz w:val="24"/>
          <w:szCs w:val="24"/>
        </w:rPr>
        <w:t>Издательство Юрайт, 2019. – 310 с. – (Профес</w:t>
      </w:r>
      <w:r>
        <w:rPr>
          <w:rStyle w:val="1"/>
          <w:rFonts w:ascii="Times New Roman" w:hAnsi="Times New Roman"/>
          <w:sz w:val="24"/>
          <w:szCs w:val="24"/>
        </w:rPr>
        <w:t xml:space="preserve">сиональное образование). – ISBN </w:t>
      </w:r>
      <w:r w:rsidRPr="00624624">
        <w:rPr>
          <w:rStyle w:val="1"/>
          <w:rFonts w:ascii="Times New Roman" w:hAnsi="Times New Roman"/>
          <w:sz w:val="24"/>
          <w:szCs w:val="24"/>
        </w:rPr>
        <w:t>978-5-534-10666-4. – Текст: электрон</w:t>
      </w:r>
      <w:r>
        <w:rPr>
          <w:rStyle w:val="1"/>
          <w:rFonts w:ascii="Times New Roman" w:hAnsi="Times New Roman"/>
          <w:sz w:val="24"/>
          <w:szCs w:val="24"/>
        </w:rPr>
        <w:t xml:space="preserve">ный // ЭБС Юрайт [сайт]. – URL: </w:t>
      </w:r>
      <w:r w:rsidRPr="00624624">
        <w:rPr>
          <w:rStyle w:val="1"/>
          <w:rFonts w:ascii="Times New Roman" w:hAnsi="Times New Roman"/>
          <w:sz w:val="24"/>
          <w:szCs w:val="24"/>
        </w:rPr>
        <w:t>https://urait.ru/bcode/431053</w:t>
      </w:r>
    </w:p>
    <w:p w14:paraId="75C51871" w14:textId="58E9AFA5" w:rsidR="00624624" w:rsidRDefault="00624624" w:rsidP="00624624">
      <w:pPr>
        <w:spacing w:after="0" w:line="240" w:lineRule="auto"/>
        <w:ind w:firstLine="425"/>
        <w:jc w:val="both"/>
        <w:rPr>
          <w:rStyle w:val="1"/>
          <w:rFonts w:ascii="Times New Roman" w:hAnsi="Times New Roman"/>
          <w:sz w:val="24"/>
          <w:szCs w:val="24"/>
        </w:rPr>
      </w:pPr>
      <w:r w:rsidRPr="00624624">
        <w:rPr>
          <w:rStyle w:val="1"/>
          <w:rFonts w:ascii="Times New Roman" w:hAnsi="Times New Roman"/>
          <w:sz w:val="24"/>
          <w:szCs w:val="24"/>
        </w:rPr>
        <w:t xml:space="preserve">4. История русской литературы XX-XXI веков: </w:t>
      </w:r>
      <w:r>
        <w:rPr>
          <w:rStyle w:val="1"/>
          <w:rFonts w:ascii="Times New Roman" w:hAnsi="Times New Roman"/>
          <w:sz w:val="24"/>
          <w:szCs w:val="24"/>
        </w:rPr>
        <w:t xml:space="preserve">учебник и практикум для вузов / </w:t>
      </w:r>
      <w:r w:rsidRPr="00624624">
        <w:rPr>
          <w:rStyle w:val="1"/>
          <w:rFonts w:ascii="Times New Roman" w:hAnsi="Times New Roman"/>
          <w:sz w:val="24"/>
          <w:szCs w:val="24"/>
        </w:rPr>
        <w:t>В. А. Мескин [и др.]; под общей ред</w:t>
      </w:r>
      <w:r>
        <w:rPr>
          <w:rStyle w:val="1"/>
          <w:rFonts w:ascii="Times New Roman" w:hAnsi="Times New Roman"/>
          <w:sz w:val="24"/>
          <w:szCs w:val="24"/>
        </w:rPr>
        <w:t xml:space="preserve">акцией В. А. Мескина. – Москва: </w:t>
      </w:r>
      <w:r w:rsidRPr="00624624">
        <w:rPr>
          <w:rStyle w:val="1"/>
          <w:rFonts w:ascii="Times New Roman" w:hAnsi="Times New Roman"/>
          <w:sz w:val="24"/>
          <w:szCs w:val="24"/>
        </w:rPr>
        <w:t xml:space="preserve">Издательство Юрайт, 2020. – 411 с. – (Высшее </w:t>
      </w:r>
      <w:r>
        <w:rPr>
          <w:rStyle w:val="1"/>
          <w:rFonts w:ascii="Times New Roman" w:hAnsi="Times New Roman"/>
          <w:sz w:val="24"/>
          <w:szCs w:val="24"/>
        </w:rPr>
        <w:t xml:space="preserve">образование). – ISBN 978-5-534- </w:t>
      </w:r>
      <w:r w:rsidRPr="00624624">
        <w:rPr>
          <w:rStyle w:val="1"/>
          <w:rFonts w:ascii="Times New Roman" w:hAnsi="Times New Roman"/>
          <w:sz w:val="24"/>
          <w:szCs w:val="24"/>
        </w:rPr>
        <w:t>00234-8. – Текст: электрон</w:t>
      </w:r>
      <w:r>
        <w:rPr>
          <w:rStyle w:val="1"/>
          <w:rFonts w:ascii="Times New Roman" w:hAnsi="Times New Roman"/>
          <w:sz w:val="24"/>
          <w:szCs w:val="24"/>
        </w:rPr>
        <w:t xml:space="preserve">ный // ЭБС Юрайт [сайт]. – URL: </w:t>
      </w:r>
      <w:hyperlink r:id="rId15" w:history="1">
        <w:r w:rsidRPr="006E7207">
          <w:rPr>
            <w:rStyle w:val="af2"/>
            <w:rFonts w:ascii="Times New Roman" w:hAnsi="Times New Roman"/>
            <w:sz w:val="24"/>
            <w:szCs w:val="24"/>
          </w:rPr>
          <w:t>https://urait.ru/bcode/450436</w:t>
        </w:r>
      </w:hyperlink>
    </w:p>
    <w:p w14:paraId="764B1052" w14:textId="77777777" w:rsidR="00624624" w:rsidRDefault="00624624" w:rsidP="00624624">
      <w:pPr>
        <w:spacing w:after="0" w:line="240" w:lineRule="auto"/>
        <w:ind w:firstLine="425"/>
        <w:jc w:val="both"/>
        <w:rPr>
          <w:rFonts w:ascii="Times New Roman" w:hAnsi="Times New Roman"/>
          <w:sz w:val="24"/>
          <w:szCs w:val="24"/>
        </w:rPr>
      </w:pPr>
    </w:p>
    <w:p w14:paraId="0C02100A" w14:textId="01000503" w:rsidR="00624624" w:rsidRPr="00624624" w:rsidRDefault="00624624" w:rsidP="00624624">
      <w:pPr>
        <w:spacing w:after="0" w:line="240" w:lineRule="auto"/>
        <w:ind w:firstLine="425"/>
        <w:jc w:val="both"/>
        <w:rPr>
          <w:rFonts w:ascii="Times New Roman" w:hAnsi="Times New Roman"/>
          <w:sz w:val="24"/>
          <w:szCs w:val="24"/>
        </w:rPr>
      </w:pPr>
      <w:r>
        <w:rPr>
          <w:rFonts w:ascii="Times New Roman" w:hAnsi="Times New Roman"/>
          <w:sz w:val="24"/>
          <w:szCs w:val="24"/>
        </w:rPr>
        <w:t>3.2.</w:t>
      </w:r>
      <w:r w:rsidRPr="00624624">
        <w:rPr>
          <w:rFonts w:ascii="Times New Roman" w:hAnsi="Times New Roman"/>
          <w:sz w:val="24"/>
          <w:szCs w:val="24"/>
        </w:rPr>
        <w:t>2. Дополнительные источники</w:t>
      </w:r>
    </w:p>
    <w:p w14:paraId="6D798382" w14:textId="025980C5"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1. Пеннак Д. Как роман. – М.: Самокат, 2019; «Почему чтение опять стало</w:t>
      </w:r>
      <w:r>
        <w:rPr>
          <w:rFonts w:ascii="Times New Roman" w:hAnsi="Times New Roman"/>
          <w:sz w:val="24"/>
          <w:szCs w:val="24"/>
        </w:rPr>
        <w:t xml:space="preserve"> </w:t>
      </w:r>
      <w:r w:rsidRPr="00624624">
        <w:rPr>
          <w:rFonts w:ascii="Times New Roman" w:hAnsi="Times New Roman"/>
          <w:sz w:val="24"/>
          <w:szCs w:val="24"/>
        </w:rPr>
        <w:t>модным». – URL:https://ru.player.fm/series/knizhnaia-polka</w:t>
      </w:r>
    </w:p>
    <w:p w14:paraId="430EB6FA" w14:textId="7D170C7B"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2. Пранцова Г.В., Романичева Е.С. Современные стратегии чтения</w:t>
      </w:r>
      <w:r>
        <w:rPr>
          <w:rFonts w:ascii="Times New Roman" w:hAnsi="Times New Roman"/>
          <w:sz w:val="24"/>
          <w:szCs w:val="24"/>
        </w:rPr>
        <w:t xml:space="preserve">: теория и </w:t>
      </w:r>
      <w:r w:rsidRPr="00624624">
        <w:rPr>
          <w:rFonts w:ascii="Times New Roman" w:hAnsi="Times New Roman"/>
          <w:sz w:val="24"/>
          <w:szCs w:val="24"/>
        </w:rPr>
        <w:t xml:space="preserve">практика. Смысловое чтение и работа с </w:t>
      </w:r>
      <w:r>
        <w:rPr>
          <w:rFonts w:ascii="Times New Roman" w:hAnsi="Times New Roman"/>
          <w:sz w:val="24"/>
          <w:szCs w:val="24"/>
        </w:rPr>
        <w:t xml:space="preserve">текстом: учебное пособие / Г.В. </w:t>
      </w:r>
      <w:r w:rsidRPr="00624624">
        <w:rPr>
          <w:rFonts w:ascii="Times New Roman" w:hAnsi="Times New Roman"/>
          <w:sz w:val="24"/>
          <w:szCs w:val="24"/>
        </w:rPr>
        <w:t>Пранцова, Е.С. Романичева. – 3 изд., испр. и д</w:t>
      </w:r>
      <w:r>
        <w:rPr>
          <w:rFonts w:ascii="Times New Roman" w:hAnsi="Times New Roman"/>
          <w:sz w:val="24"/>
          <w:szCs w:val="24"/>
        </w:rPr>
        <w:t xml:space="preserve">оп. – М.: ФОРУМ, 2017. – 368 с. </w:t>
      </w:r>
      <w:r w:rsidRPr="00624624">
        <w:rPr>
          <w:rFonts w:ascii="Times New Roman" w:hAnsi="Times New Roman"/>
          <w:sz w:val="24"/>
          <w:szCs w:val="24"/>
        </w:rPr>
        <w:t>(Высшее образование).</w:t>
      </w:r>
    </w:p>
    <w:p w14:paraId="625F5DBC" w14:textId="2C449FB2"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3. Русский язык и литература [Текст]: учебное пособие для студентов учебных</w:t>
      </w:r>
      <w:r>
        <w:rPr>
          <w:rFonts w:ascii="Times New Roman" w:hAnsi="Times New Roman"/>
          <w:sz w:val="24"/>
          <w:szCs w:val="24"/>
        </w:rPr>
        <w:t xml:space="preserve"> </w:t>
      </w:r>
      <w:r w:rsidRPr="00624624">
        <w:rPr>
          <w:rFonts w:ascii="Times New Roman" w:hAnsi="Times New Roman"/>
          <w:sz w:val="24"/>
          <w:szCs w:val="24"/>
        </w:rPr>
        <w:t>заведений, реализующих прогр</w:t>
      </w:r>
      <w:r>
        <w:rPr>
          <w:rFonts w:ascii="Times New Roman" w:hAnsi="Times New Roman"/>
          <w:sz w:val="24"/>
          <w:szCs w:val="24"/>
        </w:rPr>
        <w:t xml:space="preserve">амму среднего профессионального </w:t>
      </w:r>
      <w:r w:rsidRPr="00624624">
        <w:rPr>
          <w:rFonts w:ascii="Times New Roman" w:hAnsi="Times New Roman"/>
          <w:sz w:val="24"/>
          <w:szCs w:val="24"/>
        </w:rPr>
        <w:t xml:space="preserve">образования / В. К. Сигов, Е. В. Иванова, Т. М. </w:t>
      </w:r>
      <w:r>
        <w:rPr>
          <w:rFonts w:ascii="Times New Roman" w:hAnsi="Times New Roman"/>
          <w:sz w:val="24"/>
          <w:szCs w:val="24"/>
        </w:rPr>
        <w:t xml:space="preserve">Колядович, Е. Н. Чернозёмова. – </w:t>
      </w:r>
      <w:r w:rsidRPr="00624624">
        <w:rPr>
          <w:rFonts w:ascii="Times New Roman" w:hAnsi="Times New Roman"/>
          <w:sz w:val="24"/>
          <w:szCs w:val="24"/>
        </w:rPr>
        <w:t xml:space="preserve">Москва: ИНФРА-М, 2019. – </w:t>
      </w:r>
      <w:r w:rsidRPr="00624624">
        <w:rPr>
          <w:rFonts w:ascii="Times New Roman" w:hAnsi="Times New Roman"/>
          <w:sz w:val="24"/>
          <w:szCs w:val="24"/>
        </w:rPr>
        <w:lastRenderedPageBreak/>
        <w:t>22 см. – (Среднее</w:t>
      </w:r>
      <w:r>
        <w:rPr>
          <w:rFonts w:ascii="Times New Roman" w:hAnsi="Times New Roman"/>
          <w:sz w:val="24"/>
          <w:szCs w:val="24"/>
        </w:rPr>
        <w:t xml:space="preserve"> профессиональное образование). </w:t>
      </w:r>
      <w:r w:rsidRPr="00624624">
        <w:rPr>
          <w:rFonts w:ascii="Times New Roman" w:hAnsi="Times New Roman"/>
          <w:sz w:val="24"/>
          <w:szCs w:val="24"/>
        </w:rPr>
        <w:t>Ч. 2: Литература: Ч. 2: учебник. – 2019. – 489</w:t>
      </w:r>
    </w:p>
    <w:p w14:paraId="599397F9" w14:textId="7631FE4D" w:rsid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4. Сафонов, А. А. Литература. 10 класс. Х</w:t>
      </w:r>
      <w:r>
        <w:rPr>
          <w:rFonts w:ascii="Times New Roman" w:hAnsi="Times New Roman"/>
          <w:sz w:val="24"/>
          <w:szCs w:val="24"/>
        </w:rPr>
        <w:t xml:space="preserve">рестоматия: учебное пособие для </w:t>
      </w:r>
      <w:r w:rsidRPr="00624624">
        <w:rPr>
          <w:rFonts w:ascii="Times New Roman" w:hAnsi="Times New Roman"/>
          <w:sz w:val="24"/>
          <w:szCs w:val="24"/>
        </w:rPr>
        <w:t>среднего профессионального образования</w:t>
      </w:r>
      <w:r>
        <w:rPr>
          <w:rFonts w:ascii="Times New Roman" w:hAnsi="Times New Roman"/>
          <w:sz w:val="24"/>
          <w:szCs w:val="24"/>
        </w:rPr>
        <w:t xml:space="preserve"> / А. А. Сафонов; под редакцией </w:t>
      </w:r>
      <w:r w:rsidRPr="00624624">
        <w:rPr>
          <w:rFonts w:ascii="Times New Roman" w:hAnsi="Times New Roman"/>
          <w:sz w:val="24"/>
          <w:szCs w:val="24"/>
        </w:rPr>
        <w:t>М. А. Сафоновой. – Москва: Издат</w:t>
      </w:r>
      <w:r>
        <w:rPr>
          <w:rFonts w:ascii="Times New Roman" w:hAnsi="Times New Roman"/>
          <w:sz w:val="24"/>
          <w:szCs w:val="24"/>
        </w:rPr>
        <w:t xml:space="preserve">ельство Юрайт, 2020. – 211 с. – </w:t>
      </w:r>
      <w:r w:rsidRPr="00624624">
        <w:rPr>
          <w:rFonts w:ascii="Times New Roman" w:hAnsi="Times New Roman"/>
          <w:sz w:val="24"/>
          <w:szCs w:val="24"/>
        </w:rPr>
        <w:t>(Профессиональное образование). – ISBN 9</w:t>
      </w:r>
      <w:r>
        <w:rPr>
          <w:rFonts w:ascii="Times New Roman" w:hAnsi="Times New Roman"/>
          <w:sz w:val="24"/>
          <w:szCs w:val="24"/>
        </w:rPr>
        <w:t xml:space="preserve">78-5-534-02275-9. – Текст: </w:t>
      </w:r>
      <w:r w:rsidRPr="00624624">
        <w:rPr>
          <w:rFonts w:ascii="Times New Roman" w:hAnsi="Times New Roman"/>
          <w:sz w:val="24"/>
          <w:szCs w:val="24"/>
        </w:rPr>
        <w:t xml:space="preserve">электронный // ЭБС Юрайт [сайт]. – URL: </w:t>
      </w:r>
      <w:hyperlink r:id="rId16" w:history="1">
        <w:r w:rsidRPr="006E7207">
          <w:rPr>
            <w:rStyle w:val="af2"/>
            <w:rFonts w:ascii="Times New Roman" w:hAnsi="Times New Roman"/>
            <w:sz w:val="24"/>
            <w:szCs w:val="24"/>
          </w:rPr>
          <w:t>https://urait.ru/bcode/453510</w:t>
        </w:r>
      </w:hyperlink>
    </w:p>
    <w:p w14:paraId="3D6B3AC7" w14:textId="64DD4881"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5. Сафонов, А. А. Литература. 11 класс. Х</w:t>
      </w:r>
      <w:r>
        <w:rPr>
          <w:rFonts w:ascii="Times New Roman" w:hAnsi="Times New Roman"/>
          <w:sz w:val="24"/>
          <w:szCs w:val="24"/>
        </w:rPr>
        <w:t xml:space="preserve">рестоматия: учебное пособие для </w:t>
      </w:r>
      <w:r w:rsidRPr="00624624">
        <w:rPr>
          <w:rFonts w:ascii="Times New Roman" w:hAnsi="Times New Roman"/>
          <w:sz w:val="24"/>
          <w:szCs w:val="24"/>
        </w:rPr>
        <w:t>среднего профессионального образования</w:t>
      </w:r>
      <w:r>
        <w:rPr>
          <w:rFonts w:ascii="Times New Roman" w:hAnsi="Times New Roman"/>
          <w:sz w:val="24"/>
          <w:szCs w:val="24"/>
        </w:rPr>
        <w:t xml:space="preserve"> / А. А. Сафонов; под редакцией </w:t>
      </w:r>
      <w:r w:rsidRPr="00624624">
        <w:rPr>
          <w:rFonts w:ascii="Times New Roman" w:hAnsi="Times New Roman"/>
          <w:sz w:val="24"/>
          <w:szCs w:val="24"/>
        </w:rPr>
        <w:t>М. А. Сафоновой. – Москва: Издат</w:t>
      </w:r>
      <w:r>
        <w:rPr>
          <w:rFonts w:ascii="Times New Roman" w:hAnsi="Times New Roman"/>
          <w:sz w:val="24"/>
          <w:szCs w:val="24"/>
        </w:rPr>
        <w:t xml:space="preserve">ельство Юрайт, 2020. – 265 с. – </w:t>
      </w:r>
      <w:r w:rsidRPr="00624624">
        <w:rPr>
          <w:rFonts w:ascii="Times New Roman" w:hAnsi="Times New Roman"/>
          <w:sz w:val="24"/>
          <w:szCs w:val="24"/>
        </w:rPr>
        <w:t>(Профессиональное образование). – I</w:t>
      </w:r>
      <w:r>
        <w:rPr>
          <w:rFonts w:ascii="Times New Roman" w:hAnsi="Times New Roman"/>
          <w:sz w:val="24"/>
          <w:szCs w:val="24"/>
        </w:rPr>
        <w:t xml:space="preserve">SBN 978-5-534-09163-2. – Текст: </w:t>
      </w:r>
      <w:r w:rsidRPr="00624624">
        <w:rPr>
          <w:rFonts w:ascii="Times New Roman" w:hAnsi="Times New Roman"/>
          <w:sz w:val="24"/>
          <w:szCs w:val="24"/>
        </w:rPr>
        <w:t>электронный // ЭБС Юрайт [сайт]. – URL: https://urait.ru/bcode/453653</w:t>
      </w:r>
    </w:p>
    <w:p w14:paraId="7A25389D" w14:textId="2E5D76DA"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6. Сухих И. Н. Литература: учеб. для 11 кл.: </w:t>
      </w:r>
      <w:r>
        <w:rPr>
          <w:rFonts w:ascii="Times New Roman" w:hAnsi="Times New Roman"/>
          <w:sz w:val="24"/>
          <w:szCs w:val="24"/>
        </w:rPr>
        <w:t xml:space="preserve">сред. (полное) общ. Образование </w:t>
      </w:r>
      <w:r w:rsidRPr="00624624">
        <w:rPr>
          <w:rFonts w:ascii="Times New Roman" w:hAnsi="Times New Roman"/>
          <w:sz w:val="24"/>
          <w:szCs w:val="24"/>
        </w:rPr>
        <w:t>(баз. уровень): в 2 ч. Ч. 1. – М.: Изд. центр «Академия», 2019. – 352 с.</w:t>
      </w:r>
    </w:p>
    <w:p w14:paraId="0A58371E" w14:textId="63F1142A"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7. Сухих И. Н. Литература: учеб. для 11 кл.: </w:t>
      </w:r>
      <w:r>
        <w:rPr>
          <w:rFonts w:ascii="Times New Roman" w:hAnsi="Times New Roman"/>
          <w:sz w:val="24"/>
          <w:szCs w:val="24"/>
        </w:rPr>
        <w:t xml:space="preserve">сред. (полное) общ. Образование </w:t>
      </w:r>
      <w:r w:rsidRPr="00624624">
        <w:rPr>
          <w:rFonts w:ascii="Times New Roman" w:hAnsi="Times New Roman"/>
          <w:sz w:val="24"/>
          <w:szCs w:val="24"/>
        </w:rPr>
        <w:t>(баз. уровень): в 2 ч. Ч. 2. – М.: Изд. центр «Академия», 2019. – 368 с.</w:t>
      </w:r>
    </w:p>
    <w:p w14:paraId="5A5E513A" w14:textId="3F661BA7" w:rsid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8. Шульгина О.В., Шульгина Д.П. </w:t>
      </w:r>
      <w:r>
        <w:rPr>
          <w:rFonts w:ascii="Times New Roman" w:hAnsi="Times New Roman"/>
          <w:sz w:val="24"/>
          <w:szCs w:val="24"/>
        </w:rPr>
        <w:t xml:space="preserve">Историко-географические аспекты </w:t>
      </w:r>
      <w:r w:rsidRPr="00624624">
        <w:rPr>
          <w:rFonts w:ascii="Times New Roman" w:hAnsi="Times New Roman"/>
          <w:sz w:val="24"/>
          <w:szCs w:val="24"/>
        </w:rPr>
        <w:t>мемориализации пушкинского наслед</w:t>
      </w:r>
      <w:r>
        <w:rPr>
          <w:rFonts w:ascii="Times New Roman" w:hAnsi="Times New Roman"/>
          <w:sz w:val="24"/>
          <w:szCs w:val="24"/>
        </w:rPr>
        <w:t xml:space="preserve">ия (к 220-летию со дня рождения </w:t>
      </w:r>
      <w:r w:rsidRPr="00624624">
        <w:rPr>
          <w:rFonts w:ascii="Times New Roman" w:hAnsi="Times New Roman"/>
          <w:sz w:val="24"/>
          <w:szCs w:val="24"/>
        </w:rPr>
        <w:t>А.С. Пушкина) // Культура и искусств</w:t>
      </w:r>
      <w:r>
        <w:rPr>
          <w:rFonts w:ascii="Times New Roman" w:hAnsi="Times New Roman"/>
          <w:sz w:val="24"/>
          <w:szCs w:val="24"/>
        </w:rPr>
        <w:t xml:space="preserve">о. – 2019. – № 7. – С. 37 - 51. </w:t>
      </w:r>
      <w:hyperlink r:id="rId17" w:history="1">
        <w:r w:rsidRPr="006E7207">
          <w:rPr>
            <w:rStyle w:val="af2"/>
            <w:rFonts w:ascii="Times New Roman" w:hAnsi="Times New Roman"/>
            <w:sz w:val="24"/>
            <w:szCs w:val="24"/>
          </w:rPr>
          <w:t>URL:https://nbpublish.com/library_read_article.php?id=29120</w:t>
        </w:r>
      </w:hyperlink>
    </w:p>
    <w:p w14:paraId="1CACCA8B" w14:textId="77777777" w:rsidR="00624624" w:rsidRDefault="00624624" w:rsidP="00624624">
      <w:pPr>
        <w:spacing w:after="0" w:line="240" w:lineRule="auto"/>
        <w:ind w:firstLine="425"/>
        <w:jc w:val="both"/>
        <w:rPr>
          <w:rFonts w:ascii="Times New Roman" w:hAnsi="Times New Roman"/>
          <w:sz w:val="24"/>
          <w:szCs w:val="24"/>
        </w:rPr>
      </w:pPr>
    </w:p>
    <w:p w14:paraId="6B4B800C" w14:textId="2BBB4EDE" w:rsidR="00624624" w:rsidRPr="0086737F" w:rsidRDefault="00624624" w:rsidP="00624624">
      <w:pPr>
        <w:spacing w:after="0" w:line="240" w:lineRule="auto"/>
        <w:ind w:firstLine="425"/>
        <w:jc w:val="both"/>
        <w:rPr>
          <w:rFonts w:ascii="Times New Roman" w:hAnsi="Times New Roman"/>
          <w:b/>
          <w:sz w:val="24"/>
          <w:szCs w:val="24"/>
        </w:rPr>
      </w:pPr>
      <w:r w:rsidRPr="0086737F">
        <w:rPr>
          <w:rFonts w:ascii="Times New Roman" w:hAnsi="Times New Roman"/>
          <w:b/>
          <w:sz w:val="24"/>
          <w:szCs w:val="24"/>
        </w:rPr>
        <w:t>3.2.3 Электронные издания</w:t>
      </w:r>
    </w:p>
    <w:p w14:paraId="1ABAC2DB" w14:textId="2A5B7A76"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Министерство науки и высшего о</w:t>
      </w:r>
      <w:r>
        <w:rPr>
          <w:rFonts w:ascii="Times New Roman" w:hAnsi="Times New Roman"/>
          <w:sz w:val="24"/>
          <w:szCs w:val="24"/>
        </w:rPr>
        <w:t xml:space="preserve">бразования Российской Федерации </w:t>
      </w:r>
      <w:r w:rsidRPr="00624624">
        <w:rPr>
          <w:rFonts w:ascii="Times New Roman" w:hAnsi="Times New Roman"/>
          <w:sz w:val="24"/>
          <w:szCs w:val="24"/>
        </w:rPr>
        <w:t>(https://minobrnauki.gov.ru)</w:t>
      </w:r>
    </w:p>
    <w:p w14:paraId="09D21358"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Федеральный портал "Российское образование" (http://www.edu.ru/);</w:t>
      </w:r>
    </w:p>
    <w:p w14:paraId="4640884F" w14:textId="39B048E6"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Информационная система "Единое</w:t>
      </w:r>
      <w:r>
        <w:rPr>
          <w:rFonts w:ascii="Times New Roman" w:hAnsi="Times New Roman"/>
          <w:sz w:val="24"/>
          <w:szCs w:val="24"/>
        </w:rPr>
        <w:t xml:space="preserve"> окно доступа к образовательным </w:t>
      </w:r>
      <w:r w:rsidRPr="00624624">
        <w:rPr>
          <w:rFonts w:ascii="Times New Roman" w:hAnsi="Times New Roman"/>
          <w:sz w:val="24"/>
          <w:szCs w:val="24"/>
        </w:rPr>
        <w:t>ресурсам" (http://window.edu.ru/);</w:t>
      </w:r>
    </w:p>
    <w:p w14:paraId="34BA25BA"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Единая коллекция цифровых образовательных ресурсов (http://schoolcollection.edu.ru/);</w:t>
      </w:r>
    </w:p>
    <w:p w14:paraId="716E7FFB" w14:textId="7688B3BB"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Федеральный центр информа</w:t>
      </w:r>
      <w:r>
        <w:rPr>
          <w:rFonts w:ascii="Times New Roman" w:hAnsi="Times New Roman"/>
          <w:sz w:val="24"/>
          <w:szCs w:val="24"/>
        </w:rPr>
        <w:t xml:space="preserve">ционно-образовательных ресурсов </w:t>
      </w:r>
      <w:r w:rsidRPr="00624624">
        <w:rPr>
          <w:rFonts w:ascii="Times New Roman" w:hAnsi="Times New Roman"/>
          <w:sz w:val="24"/>
          <w:szCs w:val="24"/>
        </w:rPr>
        <w:t>(http://fcior.edu.ru/);</w:t>
      </w:r>
    </w:p>
    <w:p w14:paraId="3730A9FC"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Образовательный портал "Учеба" (http://www.ucheba.com/);</w:t>
      </w:r>
    </w:p>
    <w:p w14:paraId="55C4044C" w14:textId="2B1A83BD" w:rsidR="00624624" w:rsidRPr="00624624" w:rsidRDefault="00624624" w:rsidP="007B48AD">
      <w:pPr>
        <w:spacing w:after="0" w:line="240" w:lineRule="auto"/>
        <w:ind w:firstLine="425"/>
        <w:jc w:val="both"/>
        <w:rPr>
          <w:rFonts w:ascii="Times New Roman" w:hAnsi="Times New Roman"/>
          <w:sz w:val="24"/>
          <w:szCs w:val="24"/>
        </w:rPr>
      </w:pPr>
      <w:r w:rsidRPr="00624624">
        <w:rPr>
          <w:rFonts w:ascii="Times New Roman" w:hAnsi="Times New Roman"/>
          <w:sz w:val="24"/>
          <w:szCs w:val="24"/>
        </w:rPr>
        <w:t>Проект Государственного института ру</w:t>
      </w:r>
      <w:r w:rsidR="007B48AD">
        <w:rPr>
          <w:rFonts w:ascii="Times New Roman" w:hAnsi="Times New Roman"/>
          <w:sz w:val="24"/>
          <w:szCs w:val="24"/>
        </w:rPr>
        <w:t xml:space="preserve">сского языка имени А.С. Пушкина </w:t>
      </w:r>
      <w:r w:rsidRPr="00624624">
        <w:rPr>
          <w:rFonts w:ascii="Times New Roman" w:hAnsi="Times New Roman"/>
          <w:sz w:val="24"/>
          <w:szCs w:val="24"/>
        </w:rPr>
        <w:t>"Образование на русском" (https://pushkininstitute.ru/);</w:t>
      </w:r>
    </w:p>
    <w:p w14:paraId="5BE5A8E8"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Научная электронная библиотека (НЭБ) (http://www.elibrary.ru);</w:t>
      </w:r>
    </w:p>
    <w:p w14:paraId="148DA932"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Национальная электронная библиотека (http://нэб.рф/);</w:t>
      </w:r>
    </w:p>
    <w:p w14:paraId="4BF97815" w14:textId="0BAF2116" w:rsid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КиберЛенинка (</w:t>
      </w:r>
      <w:hyperlink r:id="rId18" w:history="1">
        <w:r w:rsidRPr="006E7207">
          <w:rPr>
            <w:rStyle w:val="af2"/>
            <w:rFonts w:ascii="Times New Roman" w:hAnsi="Times New Roman"/>
            <w:sz w:val="24"/>
            <w:szCs w:val="24"/>
          </w:rPr>
          <w:t>http://cyberleninka.ru/</w:t>
        </w:r>
      </w:hyperlink>
      <w:r w:rsidRPr="00624624">
        <w:rPr>
          <w:rFonts w:ascii="Times New Roman" w:hAnsi="Times New Roman"/>
          <w:sz w:val="24"/>
          <w:szCs w:val="24"/>
        </w:rPr>
        <w:t>).</w:t>
      </w:r>
    </w:p>
    <w:p w14:paraId="58F9611B"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Справочно-информационный портал "Русский язык" (http://gramota.ru/);</w:t>
      </w:r>
    </w:p>
    <w:p w14:paraId="720F1C80"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Служба тематических толковых словарей (http://www.glossary.ru/);</w:t>
      </w:r>
    </w:p>
    <w:p w14:paraId="48C55695"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Словари и энциклопедии (http://dic.academic.ru/);</w:t>
      </w:r>
    </w:p>
    <w:p w14:paraId="5597642D"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Консультант Плюс - справочная правовая система (доступ по локальной сети).</w:t>
      </w:r>
    </w:p>
    <w:p w14:paraId="2BEAE838"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Арзамас [Электронный ресурс] URL: https://arzamas.academy/</w:t>
      </w:r>
    </w:p>
    <w:p w14:paraId="6DDB65F6"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Полка [Электронный ресурс] URL:https://polka.academy/</w:t>
      </w:r>
    </w:p>
    <w:p w14:paraId="3E9D1732" w14:textId="7096D207" w:rsidR="0086737F"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Президентская библиотека. [Электронный ресурс] URL: </w:t>
      </w:r>
      <w:hyperlink r:id="rId19" w:history="1">
        <w:r w:rsidR="0086737F" w:rsidRPr="006E7207">
          <w:rPr>
            <w:rStyle w:val="af2"/>
            <w:rFonts w:ascii="Times New Roman" w:hAnsi="Times New Roman"/>
            <w:sz w:val="24"/>
            <w:szCs w:val="24"/>
          </w:rPr>
          <w:t>https://www.prlib.ru/</w:t>
        </w:r>
      </w:hyperlink>
    </w:p>
    <w:p w14:paraId="70E5B9D1" w14:textId="77777777" w:rsidR="0086737F" w:rsidRDefault="0086737F" w:rsidP="0086737F">
      <w:pPr>
        <w:spacing w:after="0" w:line="240" w:lineRule="auto"/>
        <w:ind w:firstLine="425"/>
        <w:jc w:val="both"/>
        <w:rPr>
          <w:rFonts w:ascii="Times New Roman" w:hAnsi="Times New Roman"/>
          <w:sz w:val="24"/>
          <w:szCs w:val="24"/>
        </w:rPr>
      </w:pPr>
    </w:p>
    <w:p w14:paraId="020D3BB7" w14:textId="52DC84F6" w:rsidR="0086737F" w:rsidRPr="0086737F" w:rsidRDefault="0086737F" w:rsidP="0086737F">
      <w:pPr>
        <w:spacing w:after="0" w:line="240" w:lineRule="auto"/>
        <w:ind w:firstLine="425"/>
        <w:jc w:val="both"/>
        <w:rPr>
          <w:rFonts w:ascii="Times New Roman" w:hAnsi="Times New Roman"/>
          <w:b/>
          <w:sz w:val="24"/>
          <w:szCs w:val="24"/>
        </w:rPr>
      </w:pPr>
      <w:r w:rsidRPr="0086737F">
        <w:rPr>
          <w:rFonts w:ascii="Times New Roman" w:hAnsi="Times New Roman"/>
          <w:b/>
          <w:sz w:val="24"/>
          <w:szCs w:val="24"/>
        </w:rPr>
        <w:t>Список рекомендуемой литературы</w:t>
      </w:r>
    </w:p>
    <w:p w14:paraId="50EFBA18" w14:textId="4F33E5FC"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Букатов В. М., Ершова А. П. Я иду на занятие</w:t>
      </w:r>
      <w:r>
        <w:rPr>
          <w:rFonts w:ascii="Times New Roman" w:hAnsi="Times New Roman"/>
          <w:sz w:val="24"/>
          <w:szCs w:val="24"/>
        </w:rPr>
        <w:t xml:space="preserve"> // Хрестоматия игровых приемов о</w:t>
      </w:r>
      <w:r w:rsidRPr="0086737F">
        <w:rPr>
          <w:rFonts w:ascii="Times New Roman" w:hAnsi="Times New Roman"/>
          <w:sz w:val="24"/>
          <w:szCs w:val="24"/>
        </w:rPr>
        <w:t>бучения. – М., 2000</w:t>
      </w:r>
    </w:p>
    <w:p w14:paraId="5AE439EC" w14:textId="6D7C2DCC"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Вашунина И.В., Нистратов А.А., Тарасов Е.Ф. Креолизаци</w:t>
      </w:r>
      <w:r>
        <w:rPr>
          <w:rFonts w:ascii="Times New Roman" w:hAnsi="Times New Roman"/>
          <w:sz w:val="24"/>
          <w:szCs w:val="24"/>
        </w:rPr>
        <w:t xml:space="preserve">я текста как способ </w:t>
      </w:r>
      <w:r w:rsidRPr="0086737F">
        <w:rPr>
          <w:rFonts w:ascii="Times New Roman" w:hAnsi="Times New Roman"/>
          <w:sz w:val="24"/>
          <w:szCs w:val="24"/>
        </w:rPr>
        <w:t>изменения его восприятия // Полил</w:t>
      </w:r>
      <w:r>
        <w:rPr>
          <w:rFonts w:ascii="Times New Roman" w:hAnsi="Times New Roman"/>
          <w:sz w:val="24"/>
          <w:szCs w:val="24"/>
        </w:rPr>
        <w:t xml:space="preserve">ингвиальность и транскультурные </w:t>
      </w:r>
      <w:r w:rsidRPr="0086737F">
        <w:rPr>
          <w:rFonts w:ascii="Times New Roman" w:hAnsi="Times New Roman"/>
          <w:sz w:val="24"/>
          <w:szCs w:val="24"/>
        </w:rPr>
        <w:t>практики. 2019. Том 16. № 4. С. 473</w:t>
      </w:r>
    </w:p>
    <w:p w14:paraId="08FC33B6" w14:textId="17BE27B7"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Заир-Бек С. И., Загашев И. О., Муштави</w:t>
      </w:r>
      <w:r>
        <w:rPr>
          <w:rFonts w:ascii="Times New Roman" w:hAnsi="Times New Roman"/>
          <w:sz w:val="24"/>
          <w:szCs w:val="24"/>
        </w:rPr>
        <w:t xml:space="preserve">нская И. В. «Учим детей мыслить </w:t>
      </w:r>
      <w:r w:rsidRPr="0086737F">
        <w:rPr>
          <w:rFonts w:ascii="Times New Roman" w:hAnsi="Times New Roman"/>
          <w:sz w:val="24"/>
          <w:szCs w:val="24"/>
        </w:rPr>
        <w:t>критически» // Речь, - Санкт-Петербург, - 2003 – С. - 131</w:t>
      </w:r>
    </w:p>
    <w:p w14:paraId="494F10DF" w14:textId="77777777" w:rsidR="00921C37"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Карякин Ю. Самообман Раскольникова, М.,1976</w:t>
      </w:r>
      <w:r>
        <w:rPr>
          <w:rFonts w:ascii="Times New Roman" w:hAnsi="Times New Roman"/>
          <w:sz w:val="24"/>
          <w:szCs w:val="24"/>
        </w:rPr>
        <w:t xml:space="preserve"> </w:t>
      </w:r>
    </w:p>
    <w:p w14:paraId="0C99693E" w14:textId="79E10A24"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lastRenderedPageBreak/>
        <w:t>Карякин. Ю.Ф. «Достоевский и Апокалипсис» /</w:t>
      </w:r>
      <w:r>
        <w:rPr>
          <w:rFonts w:ascii="Times New Roman" w:hAnsi="Times New Roman"/>
          <w:sz w:val="24"/>
          <w:szCs w:val="24"/>
        </w:rPr>
        <w:t xml:space="preserve"> [Сост. И.Н. Зорина, науч. ред. </w:t>
      </w:r>
      <w:r w:rsidRPr="0086737F">
        <w:rPr>
          <w:rFonts w:ascii="Times New Roman" w:hAnsi="Times New Roman"/>
          <w:sz w:val="24"/>
          <w:szCs w:val="24"/>
        </w:rPr>
        <w:t xml:space="preserve">К.А. </w:t>
      </w:r>
      <w:r>
        <w:rPr>
          <w:rFonts w:ascii="Times New Roman" w:hAnsi="Times New Roman"/>
          <w:sz w:val="24"/>
          <w:szCs w:val="24"/>
        </w:rPr>
        <w:t xml:space="preserve">Степанян]. М.: Фолио, 2009 URL: </w:t>
      </w:r>
      <w:r w:rsidRPr="0086737F">
        <w:rPr>
          <w:rFonts w:ascii="Times New Roman" w:hAnsi="Times New Roman"/>
          <w:sz w:val="24"/>
          <w:szCs w:val="24"/>
        </w:rPr>
        <w:t>https://fedordostoevsky.ru/research/creation/011/</w:t>
      </w:r>
    </w:p>
    <w:p w14:paraId="5F44DF3E" w14:textId="2C7EA748"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Кривуля. Н.Г. Экранизация произведений Н. Гоголя в отечес</w:t>
      </w:r>
      <w:r w:rsidR="00753DDE">
        <w:rPr>
          <w:rFonts w:ascii="Times New Roman" w:hAnsi="Times New Roman"/>
          <w:sz w:val="24"/>
          <w:szCs w:val="24"/>
        </w:rPr>
        <w:t xml:space="preserve">твенной </w:t>
      </w:r>
      <w:r w:rsidRPr="0086737F">
        <w:rPr>
          <w:rFonts w:ascii="Times New Roman" w:hAnsi="Times New Roman"/>
          <w:sz w:val="24"/>
          <w:szCs w:val="24"/>
        </w:rPr>
        <w:t>анимации // Н.В. Гоголь и театр: Третьи Гогол</w:t>
      </w:r>
      <w:r w:rsidR="00753DDE">
        <w:rPr>
          <w:rFonts w:ascii="Times New Roman" w:hAnsi="Times New Roman"/>
          <w:sz w:val="24"/>
          <w:szCs w:val="24"/>
        </w:rPr>
        <w:t>евские чтения. М., 2004. С.319-</w:t>
      </w:r>
      <w:r w:rsidRPr="0086737F">
        <w:rPr>
          <w:rFonts w:ascii="Times New Roman" w:hAnsi="Times New Roman"/>
          <w:sz w:val="24"/>
          <w:szCs w:val="24"/>
        </w:rPr>
        <w:t>322</w:t>
      </w:r>
    </w:p>
    <w:p w14:paraId="2E155D5C" w14:textId="3F39EE96"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Лотман М.Ю. В школе поэтического слова: П</w:t>
      </w:r>
      <w:r w:rsidR="00753DDE">
        <w:rPr>
          <w:rFonts w:ascii="Times New Roman" w:hAnsi="Times New Roman"/>
          <w:sz w:val="24"/>
          <w:szCs w:val="24"/>
        </w:rPr>
        <w:t xml:space="preserve">ушкин. Лермонтов. Гоголь. Книга </w:t>
      </w:r>
      <w:r w:rsidRPr="0086737F">
        <w:rPr>
          <w:rFonts w:ascii="Times New Roman" w:hAnsi="Times New Roman"/>
          <w:sz w:val="24"/>
          <w:szCs w:val="24"/>
        </w:rPr>
        <w:t>для учител</w:t>
      </w:r>
      <w:r w:rsidR="00753DDE">
        <w:rPr>
          <w:rFonts w:ascii="Times New Roman" w:hAnsi="Times New Roman"/>
          <w:sz w:val="24"/>
          <w:szCs w:val="24"/>
        </w:rPr>
        <w:t xml:space="preserve">я. М.: «Просвещение», 1988 URL: </w:t>
      </w:r>
      <w:hyperlink r:id="rId20" w:history="1">
        <w:r w:rsidR="00753DDE" w:rsidRPr="006E7207">
          <w:rPr>
            <w:rStyle w:val="af2"/>
            <w:rFonts w:ascii="Times New Roman" w:hAnsi="Times New Roman"/>
            <w:sz w:val="24"/>
            <w:szCs w:val="24"/>
          </w:rPr>
          <w:t>https://imwerden.de/pdf/lotman_v_shkole_poeticheskogo_slova_pushkin_lermo</w:t>
        </w:r>
      </w:hyperlink>
      <w:r w:rsidR="00753DDE">
        <w:rPr>
          <w:rFonts w:ascii="Times New Roman" w:hAnsi="Times New Roman"/>
          <w:sz w:val="24"/>
          <w:szCs w:val="24"/>
        </w:rPr>
        <w:t xml:space="preserve"> </w:t>
      </w:r>
      <w:r w:rsidRPr="0086737F">
        <w:rPr>
          <w:rFonts w:ascii="Times New Roman" w:hAnsi="Times New Roman"/>
          <w:sz w:val="24"/>
          <w:szCs w:val="24"/>
        </w:rPr>
        <w:t>ntov_gogol_1988_text.pdf</w:t>
      </w:r>
    </w:p>
    <w:p w14:paraId="3AF88AF7" w14:textId="6B8DDF7E"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Оптимизация речевого воздействия / В</w:t>
      </w:r>
      <w:r w:rsidR="00753DDE">
        <w:rPr>
          <w:rFonts w:ascii="Times New Roman" w:hAnsi="Times New Roman"/>
          <w:sz w:val="24"/>
          <w:szCs w:val="24"/>
        </w:rPr>
        <w:t xml:space="preserve">.Ф. Петренко В.Ф., Ю.А. Сорокин </w:t>
      </w:r>
      <w:r w:rsidRPr="0086737F">
        <w:rPr>
          <w:rFonts w:ascii="Times New Roman" w:hAnsi="Times New Roman"/>
          <w:sz w:val="24"/>
          <w:szCs w:val="24"/>
        </w:rPr>
        <w:t>Ю.А., Е.Ф. Тарасов Е.Ф., Н.В. Уфимцева. М., 1990. - 180 с.</w:t>
      </w:r>
    </w:p>
    <w:p w14:paraId="0BBD1C59" w14:textId="7AC6D1E3" w:rsid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Романичева Е.С., Пранцова Г.В. От «тих</w:t>
      </w:r>
      <w:r w:rsidR="00753DDE">
        <w:rPr>
          <w:rFonts w:ascii="Times New Roman" w:hAnsi="Times New Roman"/>
          <w:sz w:val="24"/>
          <w:szCs w:val="24"/>
        </w:rPr>
        <w:t xml:space="preserve">ой радости чтения» — к восторгу </w:t>
      </w:r>
      <w:r w:rsidRPr="0086737F">
        <w:rPr>
          <w:rFonts w:ascii="Times New Roman" w:hAnsi="Times New Roman"/>
          <w:sz w:val="24"/>
          <w:szCs w:val="24"/>
        </w:rPr>
        <w:t>сочинительства: монография / Е.С. Р</w:t>
      </w:r>
      <w:r w:rsidR="00753DDE">
        <w:rPr>
          <w:rFonts w:ascii="Times New Roman" w:hAnsi="Times New Roman"/>
          <w:sz w:val="24"/>
          <w:szCs w:val="24"/>
        </w:rPr>
        <w:t xml:space="preserve">оманичева, Г.В. Пранцова. — М.: </w:t>
      </w:r>
      <w:r w:rsidRPr="0086737F">
        <w:rPr>
          <w:rFonts w:ascii="Times New Roman" w:hAnsi="Times New Roman"/>
          <w:sz w:val="24"/>
          <w:szCs w:val="24"/>
        </w:rPr>
        <w:t>Библиомир, 2016. — 232 с.</w:t>
      </w:r>
    </w:p>
    <w:p w14:paraId="474826C8" w14:textId="60C5D59A"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Пранцова Г.В., Романичева Е.С. Совреме</w:t>
      </w:r>
      <w:r w:rsidR="00753DDE">
        <w:rPr>
          <w:rFonts w:ascii="Times New Roman" w:hAnsi="Times New Roman"/>
          <w:sz w:val="24"/>
          <w:szCs w:val="24"/>
        </w:rPr>
        <w:t xml:space="preserve">нные стратегии чтения: теория и </w:t>
      </w:r>
      <w:r w:rsidRPr="0086737F">
        <w:rPr>
          <w:rFonts w:ascii="Times New Roman" w:hAnsi="Times New Roman"/>
          <w:sz w:val="24"/>
          <w:szCs w:val="24"/>
        </w:rPr>
        <w:t>практика. Смысловое чтение и работа с текстом : учебно</w:t>
      </w:r>
      <w:r w:rsidR="00753DDE">
        <w:rPr>
          <w:rFonts w:ascii="Times New Roman" w:hAnsi="Times New Roman"/>
          <w:sz w:val="24"/>
          <w:szCs w:val="24"/>
        </w:rPr>
        <w:t xml:space="preserve">е пособие / Г.В. </w:t>
      </w:r>
      <w:r w:rsidRPr="0086737F">
        <w:rPr>
          <w:rFonts w:ascii="Times New Roman" w:hAnsi="Times New Roman"/>
          <w:sz w:val="24"/>
          <w:szCs w:val="24"/>
        </w:rPr>
        <w:t>Пранцова, Е.С. Романичева. - 2 изд., испр. и доп. - М. : ФОРУМ, 2015. - 368 с.</w:t>
      </w:r>
    </w:p>
    <w:p w14:paraId="098BD84D" w14:textId="557D0FE5"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Ел</w:t>
      </w:r>
      <w:r w:rsidR="00753DDE">
        <w:rPr>
          <w:rFonts w:ascii="Times New Roman" w:hAnsi="Times New Roman"/>
          <w:sz w:val="24"/>
          <w:szCs w:val="24"/>
        </w:rPr>
        <w:t xml:space="preserve">ена Романичева, Галина Пранцова Пранцова Г.В., Романичева Е.С. </w:t>
      </w:r>
      <w:r w:rsidRPr="0086737F">
        <w:rPr>
          <w:rFonts w:ascii="Times New Roman" w:hAnsi="Times New Roman"/>
          <w:sz w:val="24"/>
          <w:szCs w:val="24"/>
        </w:rPr>
        <w:t>Функциональное чтение. Теория и практика. Учебное пособие</w:t>
      </w:r>
    </w:p>
    <w:p w14:paraId="72FA4465" w14:textId="54FE1BD6" w:rsid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Театр, где играют дети. // Учебно-методич</w:t>
      </w:r>
      <w:r w:rsidR="00753DDE">
        <w:rPr>
          <w:rFonts w:ascii="Times New Roman" w:hAnsi="Times New Roman"/>
          <w:sz w:val="24"/>
          <w:szCs w:val="24"/>
        </w:rPr>
        <w:t xml:space="preserve">еское пособие для руководителей </w:t>
      </w:r>
      <w:r w:rsidRPr="0086737F">
        <w:rPr>
          <w:rFonts w:ascii="Times New Roman" w:hAnsi="Times New Roman"/>
          <w:sz w:val="24"/>
          <w:szCs w:val="24"/>
        </w:rPr>
        <w:t>детских театральных коллективов. Под редак</w:t>
      </w:r>
      <w:r w:rsidR="00753DDE">
        <w:rPr>
          <w:rFonts w:ascii="Times New Roman" w:hAnsi="Times New Roman"/>
          <w:sz w:val="24"/>
          <w:szCs w:val="24"/>
        </w:rPr>
        <w:t xml:space="preserve">цией Никитиной А. Б. Владос. М. </w:t>
      </w:r>
      <w:r w:rsidRPr="0086737F">
        <w:rPr>
          <w:rFonts w:ascii="Times New Roman" w:hAnsi="Times New Roman"/>
          <w:sz w:val="24"/>
          <w:szCs w:val="24"/>
        </w:rPr>
        <w:t>2001 г</w:t>
      </w:r>
    </w:p>
    <w:p w14:paraId="32454C07" w14:textId="77777777" w:rsidR="0086737F" w:rsidRPr="00753DDE" w:rsidRDefault="0086737F" w:rsidP="0086737F">
      <w:pPr>
        <w:spacing w:after="0" w:line="240" w:lineRule="auto"/>
        <w:ind w:firstLine="425"/>
        <w:jc w:val="both"/>
        <w:rPr>
          <w:rFonts w:ascii="Times New Roman" w:hAnsi="Times New Roman"/>
          <w:b/>
          <w:sz w:val="24"/>
          <w:szCs w:val="24"/>
        </w:rPr>
      </w:pPr>
      <w:r w:rsidRPr="00753DDE">
        <w:rPr>
          <w:rFonts w:ascii="Times New Roman" w:hAnsi="Times New Roman"/>
          <w:b/>
          <w:sz w:val="24"/>
          <w:szCs w:val="24"/>
        </w:rPr>
        <w:t>Цифровые ресурсы и рекомендации по их использованию</w:t>
      </w:r>
    </w:p>
    <w:p w14:paraId="27827AF7" w14:textId="77777777" w:rsidR="0086737F" w:rsidRPr="00753DDE" w:rsidRDefault="0086737F" w:rsidP="0086737F">
      <w:pPr>
        <w:spacing w:after="0" w:line="240" w:lineRule="auto"/>
        <w:ind w:firstLine="425"/>
        <w:jc w:val="both"/>
        <w:rPr>
          <w:rFonts w:ascii="Times New Roman" w:hAnsi="Times New Roman"/>
          <w:b/>
          <w:sz w:val="24"/>
          <w:szCs w:val="24"/>
        </w:rPr>
      </w:pPr>
      <w:r w:rsidRPr="00753DDE">
        <w:rPr>
          <w:rFonts w:ascii="Times New Roman" w:hAnsi="Times New Roman"/>
          <w:b/>
          <w:sz w:val="24"/>
          <w:szCs w:val="24"/>
        </w:rPr>
        <w:t>Интернет-ресурсы по отдельным писателям</w:t>
      </w:r>
    </w:p>
    <w:p w14:paraId="59D95370" w14:textId="0085F2E8"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Достоевский Ф.М. Весь Достоевский. </w:t>
      </w:r>
      <w:hyperlink r:id="rId21" w:history="1">
        <w:r w:rsidR="00753DDE" w:rsidRPr="006E7207">
          <w:rPr>
            <w:rStyle w:val="af2"/>
            <w:rFonts w:ascii="Times New Roman" w:hAnsi="Times New Roman"/>
            <w:sz w:val="24"/>
            <w:szCs w:val="24"/>
          </w:rPr>
          <w:t>https://philolog.petrsu.ru/fmdost/</w:t>
        </w:r>
      </w:hyperlink>
      <w:r w:rsidR="00753DDE">
        <w:rPr>
          <w:rFonts w:ascii="Times New Roman" w:hAnsi="Times New Roman"/>
          <w:sz w:val="24"/>
          <w:szCs w:val="24"/>
        </w:rPr>
        <w:t xml:space="preserve"> </w:t>
      </w:r>
      <w:r w:rsidRPr="0086737F">
        <w:rPr>
          <w:rFonts w:ascii="Times New Roman" w:hAnsi="Times New Roman"/>
          <w:sz w:val="24"/>
          <w:szCs w:val="24"/>
        </w:rPr>
        <w:t>Содержит Полное собрание сочинений Ф.М</w:t>
      </w:r>
      <w:r w:rsidR="00753DDE">
        <w:rPr>
          <w:rFonts w:ascii="Times New Roman" w:hAnsi="Times New Roman"/>
          <w:sz w:val="24"/>
          <w:szCs w:val="24"/>
        </w:rPr>
        <w:t xml:space="preserve">. Достоевского, посвященную ему </w:t>
      </w:r>
      <w:r w:rsidRPr="0086737F">
        <w:rPr>
          <w:rFonts w:ascii="Times New Roman" w:hAnsi="Times New Roman"/>
          <w:sz w:val="24"/>
          <w:szCs w:val="24"/>
        </w:rPr>
        <w:t>лит. критику, мемуары.</w:t>
      </w:r>
    </w:p>
    <w:p w14:paraId="2CFE6249" w14:textId="71A418A0"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Тургенев И.С.: http://turgenev.org.ru,</w:t>
      </w:r>
      <w:r w:rsidR="00753DDE">
        <w:rPr>
          <w:rFonts w:ascii="Times New Roman" w:hAnsi="Times New Roman"/>
          <w:sz w:val="24"/>
          <w:szCs w:val="24"/>
        </w:rPr>
        <w:t xml:space="preserve"> Цель проекта – собрать воедино </w:t>
      </w:r>
      <w:r w:rsidRPr="0086737F">
        <w:rPr>
          <w:rFonts w:ascii="Times New Roman" w:hAnsi="Times New Roman"/>
          <w:sz w:val="24"/>
          <w:szCs w:val="24"/>
        </w:rPr>
        <w:t>информацию о писателе, биографиче</w:t>
      </w:r>
      <w:r w:rsidR="00753DDE">
        <w:rPr>
          <w:rFonts w:ascii="Times New Roman" w:hAnsi="Times New Roman"/>
          <w:sz w:val="24"/>
          <w:szCs w:val="24"/>
        </w:rPr>
        <w:t xml:space="preserve">ские сведения, информацию о его </w:t>
      </w:r>
      <w:r w:rsidRPr="0086737F">
        <w:rPr>
          <w:rFonts w:ascii="Times New Roman" w:hAnsi="Times New Roman"/>
          <w:sz w:val="24"/>
          <w:szCs w:val="24"/>
        </w:rPr>
        <w:t>творчестве. В разделах кроме текст</w:t>
      </w:r>
      <w:r w:rsidR="00753DDE">
        <w:rPr>
          <w:rFonts w:ascii="Times New Roman" w:hAnsi="Times New Roman"/>
          <w:sz w:val="24"/>
          <w:szCs w:val="24"/>
        </w:rPr>
        <w:t xml:space="preserve">ов размещено много фотографий и </w:t>
      </w:r>
      <w:r w:rsidRPr="0086737F">
        <w:rPr>
          <w:rFonts w:ascii="Times New Roman" w:hAnsi="Times New Roman"/>
          <w:sz w:val="24"/>
          <w:szCs w:val="24"/>
        </w:rPr>
        <w:t>репродукций, в «Библиотеке» – произведен</w:t>
      </w:r>
      <w:r w:rsidR="00753DDE">
        <w:rPr>
          <w:rFonts w:ascii="Times New Roman" w:hAnsi="Times New Roman"/>
          <w:sz w:val="24"/>
          <w:szCs w:val="24"/>
        </w:rPr>
        <w:t xml:space="preserve">ия Тургенева и публикации о нем </w:t>
      </w:r>
      <w:r w:rsidRPr="0086737F">
        <w:rPr>
          <w:rFonts w:ascii="Times New Roman" w:hAnsi="Times New Roman"/>
          <w:sz w:val="24"/>
          <w:szCs w:val="24"/>
        </w:rPr>
        <w:t>и его творчестве.</w:t>
      </w:r>
    </w:p>
    <w:p w14:paraId="39FF9CA8" w14:textId="7528FE92"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Толстой Л.Н. http://www.tolstoy.ru, ЭНИ «Лев Толстой». http://www.febweb.ru/feb/tolstoy/default,asp Электронн</w:t>
      </w:r>
      <w:r w:rsidR="00753DDE">
        <w:rPr>
          <w:rFonts w:ascii="Times New Roman" w:hAnsi="Times New Roman"/>
          <w:sz w:val="24"/>
          <w:szCs w:val="24"/>
        </w:rPr>
        <w:t xml:space="preserve">ое научное издание размещено на </w:t>
      </w:r>
      <w:r w:rsidRPr="0086737F">
        <w:rPr>
          <w:rFonts w:ascii="Times New Roman" w:hAnsi="Times New Roman"/>
          <w:sz w:val="24"/>
          <w:szCs w:val="24"/>
        </w:rPr>
        <w:t>сервере Фундаментальной электронной б</w:t>
      </w:r>
      <w:r w:rsidR="00753DDE">
        <w:rPr>
          <w:rFonts w:ascii="Times New Roman" w:hAnsi="Times New Roman"/>
          <w:sz w:val="24"/>
          <w:szCs w:val="24"/>
        </w:rPr>
        <w:t xml:space="preserve">иблиотеки «Русская литература и </w:t>
      </w:r>
      <w:r w:rsidRPr="0086737F">
        <w:rPr>
          <w:rFonts w:ascii="Times New Roman" w:hAnsi="Times New Roman"/>
          <w:sz w:val="24"/>
          <w:szCs w:val="24"/>
        </w:rPr>
        <w:t xml:space="preserve">фольклор». В ЭНИ представлены наиболее </w:t>
      </w:r>
      <w:r w:rsidR="00753DDE">
        <w:rPr>
          <w:rFonts w:ascii="Times New Roman" w:hAnsi="Times New Roman"/>
          <w:sz w:val="24"/>
          <w:szCs w:val="24"/>
        </w:rPr>
        <w:t xml:space="preserve">авторитетные собрания сочинений </w:t>
      </w:r>
      <w:r w:rsidRPr="0086737F">
        <w:rPr>
          <w:rFonts w:ascii="Times New Roman" w:hAnsi="Times New Roman"/>
          <w:sz w:val="24"/>
          <w:szCs w:val="24"/>
        </w:rPr>
        <w:t xml:space="preserve">Толстого, научные издания отдельных его </w:t>
      </w:r>
      <w:r w:rsidR="00753DDE">
        <w:rPr>
          <w:rFonts w:ascii="Times New Roman" w:hAnsi="Times New Roman"/>
          <w:sz w:val="24"/>
          <w:szCs w:val="24"/>
        </w:rPr>
        <w:t xml:space="preserve">произведений и писем, мемуарная </w:t>
      </w:r>
      <w:r w:rsidRPr="0086737F">
        <w:rPr>
          <w:rFonts w:ascii="Times New Roman" w:hAnsi="Times New Roman"/>
          <w:sz w:val="24"/>
          <w:szCs w:val="24"/>
        </w:rPr>
        <w:t xml:space="preserve">литература, прижизненная критика, </w:t>
      </w:r>
      <w:r w:rsidR="00753DDE">
        <w:rPr>
          <w:rFonts w:ascii="Times New Roman" w:hAnsi="Times New Roman"/>
          <w:sz w:val="24"/>
          <w:szCs w:val="24"/>
        </w:rPr>
        <w:t xml:space="preserve">биографические и филологические </w:t>
      </w:r>
      <w:r w:rsidRPr="0086737F">
        <w:rPr>
          <w:rFonts w:ascii="Times New Roman" w:hAnsi="Times New Roman"/>
          <w:sz w:val="24"/>
          <w:szCs w:val="24"/>
        </w:rPr>
        <w:t>исследования о писателе, справочные и библиографические пособия.</w:t>
      </w:r>
    </w:p>
    <w:p w14:paraId="76895604" w14:textId="77777777" w:rsidR="00921C37"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Мир Льва Толстого. http://www.tula.ne</w:t>
      </w:r>
      <w:r w:rsidR="00753DDE">
        <w:rPr>
          <w:rFonts w:ascii="Times New Roman" w:hAnsi="Times New Roman"/>
          <w:sz w:val="24"/>
          <w:szCs w:val="24"/>
        </w:rPr>
        <w:t xml:space="preserve">t/tgpu/Tolstoy. Материалы сайта </w:t>
      </w:r>
      <w:r w:rsidRPr="0086737F">
        <w:rPr>
          <w:rFonts w:ascii="Times New Roman" w:hAnsi="Times New Roman"/>
          <w:sz w:val="24"/>
          <w:szCs w:val="24"/>
        </w:rPr>
        <w:t>сгруппированы в разделы: «Этапы великой жизни», «Памятны</w:t>
      </w:r>
      <w:r w:rsidR="00753DDE">
        <w:rPr>
          <w:rFonts w:ascii="Times New Roman" w:hAnsi="Times New Roman"/>
          <w:sz w:val="24"/>
          <w:szCs w:val="24"/>
        </w:rPr>
        <w:t xml:space="preserve">е толстовские </w:t>
      </w:r>
      <w:r w:rsidRPr="0086737F">
        <w:rPr>
          <w:rFonts w:ascii="Times New Roman" w:hAnsi="Times New Roman"/>
          <w:sz w:val="24"/>
          <w:szCs w:val="24"/>
        </w:rPr>
        <w:t>места в России», «Друзья и близкие Льва Толстого», «Человек-ХудожникМыслитель», «От Яснополянской школы к "Школе Л.Н. Толстого», «Толстой и</w:t>
      </w:r>
      <w:r w:rsidR="00753DDE">
        <w:rPr>
          <w:rFonts w:ascii="Times New Roman" w:hAnsi="Times New Roman"/>
          <w:sz w:val="24"/>
          <w:szCs w:val="24"/>
        </w:rPr>
        <w:t xml:space="preserve"> </w:t>
      </w:r>
      <w:r w:rsidRPr="0086737F">
        <w:rPr>
          <w:rFonts w:ascii="Times New Roman" w:hAnsi="Times New Roman"/>
          <w:sz w:val="24"/>
          <w:szCs w:val="24"/>
        </w:rPr>
        <w:t>русская литература», «Толстой и заруб</w:t>
      </w:r>
      <w:r w:rsidR="00753DDE">
        <w:rPr>
          <w:rFonts w:ascii="Times New Roman" w:hAnsi="Times New Roman"/>
          <w:sz w:val="24"/>
          <w:szCs w:val="24"/>
        </w:rPr>
        <w:t xml:space="preserve">ежный мир», «Толстой, мудрецы и </w:t>
      </w:r>
      <w:r w:rsidRPr="0086737F">
        <w:rPr>
          <w:rFonts w:ascii="Times New Roman" w:hAnsi="Times New Roman"/>
          <w:sz w:val="24"/>
          <w:szCs w:val="24"/>
        </w:rPr>
        <w:t>мыслители», «Толстой и о Толстом: лите</w:t>
      </w:r>
      <w:r w:rsidR="00753DDE">
        <w:rPr>
          <w:rFonts w:ascii="Times New Roman" w:hAnsi="Times New Roman"/>
          <w:sz w:val="24"/>
          <w:szCs w:val="24"/>
        </w:rPr>
        <w:t xml:space="preserve">ратурное обозрение», «Картотека </w:t>
      </w:r>
      <w:r w:rsidRPr="0086737F">
        <w:rPr>
          <w:rFonts w:ascii="Times New Roman" w:hAnsi="Times New Roman"/>
          <w:sz w:val="24"/>
          <w:szCs w:val="24"/>
        </w:rPr>
        <w:t>толстоведов России и мира», «Бюро информ</w:t>
      </w:r>
      <w:r w:rsidR="00753DDE">
        <w:rPr>
          <w:rFonts w:ascii="Times New Roman" w:hAnsi="Times New Roman"/>
          <w:sz w:val="24"/>
          <w:szCs w:val="24"/>
        </w:rPr>
        <w:t xml:space="preserve">ации и заявок», «Форум: Диалоги </w:t>
      </w:r>
      <w:r w:rsidRPr="0086737F">
        <w:rPr>
          <w:rFonts w:ascii="Times New Roman" w:hAnsi="Times New Roman"/>
          <w:sz w:val="24"/>
          <w:szCs w:val="24"/>
        </w:rPr>
        <w:t>о Толстом». Проект подготовлен Тульским</w:t>
      </w:r>
      <w:r w:rsidR="00753DDE">
        <w:rPr>
          <w:rFonts w:ascii="Times New Roman" w:hAnsi="Times New Roman"/>
          <w:sz w:val="24"/>
          <w:szCs w:val="24"/>
        </w:rPr>
        <w:t xml:space="preserve"> государственным педагогическим </w:t>
      </w:r>
      <w:r w:rsidRPr="0086737F">
        <w:rPr>
          <w:rFonts w:ascii="Times New Roman" w:hAnsi="Times New Roman"/>
          <w:sz w:val="24"/>
          <w:szCs w:val="24"/>
        </w:rPr>
        <w:t>университетом им. Л.Н. Толстого.</w:t>
      </w:r>
      <w:r w:rsidR="00753DDE">
        <w:rPr>
          <w:rFonts w:ascii="Times New Roman" w:hAnsi="Times New Roman"/>
          <w:sz w:val="24"/>
          <w:szCs w:val="24"/>
        </w:rPr>
        <w:t xml:space="preserve"> </w:t>
      </w:r>
    </w:p>
    <w:p w14:paraId="6723F91B" w14:textId="766407BA"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Сайт составлен в жанре путеводителя. Ав</w:t>
      </w:r>
      <w:r w:rsidR="00753DDE">
        <w:rPr>
          <w:rFonts w:ascii="Times New Roman" w:hAnsi="Times New Roman"/>
          <w:sz w:val="24"/>
          <w:szCs w:val="24"/>
        </w:rPr>
        <w:t xml:space="preserve">торы ставили перед собой задачу </w:t>
      </w:r>
      <w:r w:rsidRPr="0086737F">
        <w:rPr>
          <w:rFonts w:ascii="Times New Roman" w:hAnsi="Times New Roman"/>
          <w:sz w:val="24"/>
          <w:szCs w:val="24"/>
        </w:rPr>
        <w:t>сориентировать, посетителей в информаци</w:t>
      </w:r>
      <w:r w:rsidR="00753DDE">
        <w:rPr>
          <w:rFonts w:ascii="Times New Roman" w:hAnsi="Times New Roman"/>
          <w:sz w:val="24"/>
          <w:szCs w:val="24"/>
        </w:rPr>
        <w:t xml:space="preserve">онном пространстве, связанном с </w:t>
      </w:r>
      <w:r w:rsidRPr="0086737F">
        <w:rPr>
          <w:rFonts w:ascii="Times New Roman" w:hAnsi="Times New Roman"/>
          <w:sz w:val="24"/>
          <w:szCs w:val="24"/>
        </w:rPr>
        <w:t>именем Толстого. Здесь можно найти инфор</w:t>
      </w:r>
      <w:r w:rsidR="00753DDE">
        <w:rPr>
          <w:rFonts w:ascii="Times New Roman" w:hAnsi="Times New Roman"/>
          <w:sz w:val="24"/>
          <w:szCs w:val="24"/>
        </w:rPr>
        <w:t xml:space="preserve">мацию об истории семьи, о жизни </w:t>
      </w:r>
      <w:r w:rsidRPr="0086737F">
        <w:rPr>
          <w:rFonts w:ascii="Times New Roman" w:hAnsi="Times New Roman"/>
          <w:sz w:val="24"/>
          <w:szCs w:val="24"/>
        </w:rPr>
        <w:t>и творчестве писателя, о взглядах на вопр</w:t>
      </w:r>
      <w:r w:rsidR="00753DDE">
        <w:rPr>
          <w:rFonts w:ascii="Times New Roman" w:hAnsi="Times New Roman"/>
          <w:sz w:val="24"/>
          <w:szCs w:val="24"/>
        </w:rPr>
        <w:t xml:space="preserve">осы политики, религии, семьи, </w:t>
      </w:r>
      <w:r w:rsidRPr="0086737F">
        <w:rPr>
          <w:rFonts w:ascii="Times New Roman" w:hAnsi="Times New Roman"/>
          <w:sz w:val="24"/>
          <w:szCs w:val="24"/>
        </w:rPr>
        <w:t>творчества в разные периоды его жизни, о толс</w:t>
      </w:r>
      <w:r w:rsidR="00753DDE">
        <w:rPr>
          <w:rFonts w:ascii="Times New Roman" w:hAnsi="Times New Roman"/>
          <w:sz w:val="24"/>
          <w:szCs w:val="24"/>
        </w:rPr>
        <w:t xml:space="preserve">товских героях, о роли Толстого </w:t>
      </w:r>
      <w:r w:rsidRPr="0086737F">
        <w:rPr>
          <w:rFonts w:ascii="Times New Roman" w:hAnsi="Times New Roman"/>
          <w:sz w:val="24"/>
          <w:szCs w:val="24"/>
        </w:rPr>
        <w:t>и значении его наследия в российской</w:t>
      </w:r>
      <w:r w:rsidR="00753DDE">
        <w:rPr>
          <w:rFonts w:ascii="Times New Roman" w:hAnsi="Times New Roman"/>
          <w:sz w:val="24"/>
          <w:szCs w:val="24"/>
        </w:rPr>
        <w:t xml:space="preserve"> и мировой литературе. Здесь же </w:t>
      </w:r>
      <w:r w:rsidRPr="0086737F">
        <w:rPr>
          <w:rFonts w:ascii="Times New Roman" w:hAnsi="Times New Roman"/>
          <w:sz w:val="24"/>
          <w:szCs w:val="24"/>
        </w:rPr>
        <w:t>представлен архив изображений в разные периоды жизни.</w:t>
      </w:r>
    </w:p>
    <w:p w14:paraId="7D3680AD" w14:textId="27EBC3B9"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Тютчев Ф.И.: ЭНИ «Тютчев». </w:t>
      </w:r>
      <w:hyperlink r:id="rId22" w:history="1">
        <w:r w:rsidRPr="006E7207">
          <w:rPr>
            <w:rStyle w:val="af2"/>
            <w:rFonts w:ascii="Times New Roman" w:hAnsi="Times New Roman"/>
            <w:sz w:val="24"/>
            <w:szCs w:val="24"/>
          </w:rPr>
          <w:t>http://www.feb-web.ru/feb/tyutchev/default.asp</w:t>
        </w:r>
      </w:hyperlink>
      <w:r w:rsidR="00753DDE">
        <w:rPr>
          <w:rFonts w:ascii="Times New Roman" w:hAnsi="Times New Roman"/>
          <w:sz w:val="24"/>
          <w:szCs w:val="24"/>
        </w:rPr>
        <w:t xml:space="preserve"> </w:t>
      </w:r>
      <w:r w:rsidRPr="0086737F">
        <w:rPr>
          <w:rFonts w:ascii="Times New Roman" w:hAnsi="Times New Roman"/>
          <w:sz w:val="24"/>
          <w:szCs w:val="24"/>
        </w:rPr>
        <w:t>Электронное научное издание размещено на сервере Фундаментальной</w:t>
      </w:r>
      <w:r w:rsidR="00753DDE">
        <w:rPr>
          <w:rFonts w:ascii="Times New Roman" w:hAnsi="Times New Roman"/>
          <w:sz w:val="24"/>
          <w:szCs w:val="24"/>
        </w:rPr>
        <w:t xml:space="preserve"> </w:t>
      </w:r>
      <w:r w:rsidRPr="0086737F">
        <w:rPr>
          <w:rFonts w:ascii="Times New Roman" w:hAnsi="Times New Roman"/>
          <w:sz w:val="24"/>
          <w:szCs w:val="24"/>
        </w:rPr>
        <w:t>электронной библиотеки «Русска</w:t>
      </w:r>
      <w:r w:rsidR="00753DDE">
        <w:rPr>
          <w:rFonts w:ascii="Times New Roman" w:hAnsi="Times New Roman"/>
          <w:sz w:val="24"/>
          <w:szCs w:val="24"/>
        </w:rPr>
        <w:t xml:space="preserve">я литература и фольклор». В ЭНИ </w:t>
      </w:r>
      <w:r w:rsidRPr="0086737F">
        <w:rPr>
          <w:rFonts w:ascii="Times New Roman" w:hAnsi="Times New Roman"/>
          <w:sz w:val="24"/>
          <w:szCs w:val="24"/>
        </w:rPr>
        <w:t xml:space="preserve">представлены наиболее </w:t>
      </w:r>
      <w:r w:rsidRPr="0086737F">
        <w:rPr>
          <w:rFonts w:ascii="Times New Roman" w:hAnsi="Times New Roman"/>
          <w:sz w:val="24"/>
          <w:szCs w:val="24"/>
        </w:rPr>
        <w:lastRenderedPageBreak/>
        <w:t>авторитетные собрания сочинений поэта, издан</w:t>
      </w:r>
      <w:r w:rsidR="00753DDE">
        <w:rPr>
          <w:rFonts w:ascii="Times New Roman" w:hAnsi="Times New Roman"/>
          <w:sz w:val="24"/>
          <w:szCs w:val="24"/>
        </w:rPr>
        <w:t xml:space="preserve">ия </w:t>
      </w:r>
      <w:r w:rsidRPr="0086737F">
        <w:rPr>
          <w:rFonts w:ascii="Times New Roman" w:hAnsi="Times New Roman"/>
          <w:sz w:val="24"/>
          <w:szCs w:val="24"/>
        </w:rPr>
        <w:t>отдельных его писем и документов, мем</w:t>
      </w:r>
      <w:r w:rsidR="00753DDE">
        <w:rPr>
          <w:rFonts w:ascii="Times New Roman" w:hAnsi="Times New Roman"/>
          <w:sz w:val="24"/>
          <w:szCs w:val="24"/>
        </w:rPr>
        <w:t xml:space="preserve">уарная литература, прижизненная </w:t>
      </w:r>
      <w:r w:rsidRPr="0086737F">
        <w:rPr>
          <w:rFonts w:ascii="Times New Roman" w:hAnsi="Times New Roman"/>
          <w:sz w:val="24"/>
          <w:szCs w:val="24"/>
        </w:rPr>
        <w:t>критика, биографические и филолог</w:t>
      </w:r>
      <w:r w:rsidR="00753DDE">
        <w:rPr>
          <w:rFonts w:ascii="Times New Roman" w:hAnsi="Times New Roman"/>
          <w:sz w:val="24"/>
          <w:szCs w:val="24"/>
        </w:rPr>
        <w:t xml:space="preserve">ические исследования о Тютчеве, </w:t>
      </w:r>
      <w:r w:rsidRPr="0086737F">
        <w:rPr>
          <w:rFonts w:ascii="Times New Roman" w:hAnsi="Times New Roman"/>
          <w:sz w:val="24"/>
          <w:szCs w:val="24"/>
        </w:rPr>
        <w:t>библиография.</w:t>
      </w:r>
    </w:p>
    <w:p w14:paraId="4A160FC7" w14:textId="3661285A"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Тютчев Ф. И. http://fedor-tutchev.narod.r</w:t>
      </w:r>
      <w:r w:rsidR="00753DDE">
        <w:rPr>
          <w:rFonts w:ascii="Times New Roman" w:hAnsi="Times New Roman"/>
          <w:sz w:val="24"/>
          <w:szCs w:val="24"/>
        </w:rPr>
        <w:t xml:space="preserve">u На сайте предлагаются: полная </w:t>
      </w:r>
      <w:r w:rsidRPr="0086737F">
        <w:rPr>
          <w:rFonts w:ascii="Times New Roman" w:hAnsi="Times New Roman"/>
          <w:sz w:val="24"/>
          <w:szCs w:val="24"/>
        </w:rPr>
        <w:t>биография и подборка творчества поэта, библиография, ссылки.</w:t>
      </w:r>
    </w:p>
    <w:p w14:paraId="31924AF9" w14:textId="45E2269E"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Максим Горький: http://gorkiy-lit</w:t>
      </w:r>
      <w:r w:rsidR="00753DDE">
        <w:rPr>
          <w:rFonts w:ascii="Times New Roman" w:hAnsi="Times New Roman"/>
          <w:sz w:val="24"/>
          <w:szCs w:val="24"/>
        </w:rPr>
        <w:t xml:space="preserve">.ru Страница писателя на сайте, </w:t>
      </w:r>
      <w:r w:rsidRPr="0086737F">
        <w:rPr>
          <w:rFonts w:ascii="Times New Roman" w:hAnsi="Times New Roman"/>
          <w:sz w:val="24"/>
          <w:szCs w:val="24"/>
        </w:rPr>
        <w:t xml:space="preserve">посвященном русским писателям, на ней </w:t>
      </w:r>
      <w:r w:rsidR="00753DDE">
        <w:rPr>
          <w:rFonts w:ascii="Times New Roman" w:hAnsi="Times New Roman"/>
          <w:sz w:val="24"/>
          <w:szCs w:val="24"/>
        </w:rPr>
        <w:t xml:space="preserve">собраны не только произведения, </w:t>
      </w:r>
      <w:r w:rsidRPr="0086737F">
        <w:rPr>
          <w:rFonts w:ascii="Times New Roman" w:hAnsi="Times New Roman"/>
          <w:sz w:val="24"/>
          <w:szCs w:val="24"/>
        </w:rPr>
        <w:t>письма, статьи М. Горького, а также критические статьи, библ</w:t>
      </w:r>
      <w:r w:rsidR="00753DDE">
        <w:rPr>
          <w:rFonts w:ascii="Times New Roman" w:hAnsi="Times New Roman"/>
          <w:sz w:val="24"/>
          <w:szCs w:val="24"/>
        </w:rPr>
        <w:t xml:space="preserve">иографии, </w:t>
      </w:r>
      <w:r w:rsidRPr="0086737F">
        <w:rPr>
          <w:rFonts w:ascii="Times New Roman" w:hAnsi="Times New Roman"/>
          <w:sz w:val="24"/>
          <w:szCs w:val="24"/>
        </w:rPr>
        <w:t>воспоминания о Горьком, информация о музеях.</w:t>
      </w:r>
    </w:p>
    <w:p w14:paraId="009F19F5" w14:textId="778E6B0E"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Блог библиотеки им. А.С.Пушкина г.Че</w:t>
      </w:r>
      <w:r w:rsidR="00753DDE">
        <w:rPr>
          <w:rFonts w:ascii="Times New Roman" w:hAnsi="Times New Roman"/>
          <w:sz w:val="24"/>
          <w:szCs w:val="24"/>
        </w:rPr>
        <w:t xml:space="preserve">лябинска: «ВО!круг книг» Максим Горький в шаржах и карикатурах: </w:t>
      </w:r>
      <w:r w:rsidRPr="0086737F">
        <w:rPr>
          <w:rFonts w:ascii="Times New Roman" w:hAnsi="Times New Roman"/>
          <w:sz w:val="24"/>
          <w:szCs w:val="24"/>
        </w:rPr>
        <w:t>http://vokrugknig.blogspot.com/2018/03/blog-post_56.html</w:t>
      </w:r>
    </w:p>
    <w:p w14:paraId="0A3F31AB" w14:textId="0980B8DC" w:rsidR="0086737F" w:rsidRPr="00753DDE"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Лев Со</w:t>
      </w:r>
      <w:r w:rsidR="00753DDE">
        <w:rPr>
          <w:rFonts w:ascii="Times New Roman" w:hAnsi="Times New Roman"/>
          <w:sz w:val="24"/>
          <w:szCs w:val="24"/>
        </w:rPr>
        <w:t xml:space="preserve">болев, лекция о пьесе «На дне»: </w:t>
      </w:r>
      <w:hyperlink r:id="rId23" w:history="1">
        <w:r w:rsidR="00753DDE" w:rsidRPr="006E7207">
          <w:rPr>
            <w:rStyle w:val="af2"/>
            <w:rFonts w:ascii="Times New Roman" w:hAnsi="Times New Roman"/>
            <w:sz w:val="24"/>
            <w:szCs w:val="24"/>
          </w:rPr>
          <w:t>https://www.youtube.com/watch?v=cVC6A8e3Wlg&amp;ab_channel=%D0%A1%D0%</w:t>
        </w:r>
      </w:hyperlink>
      <w:r w:rsidR="00753DDE">
        <w:rPr>
          <w:rFonts w:ascii="Times New Roman" w:hAnsi="Times New Roman"/>
          <w:sz w:val="24"/>
          <w:szCs w:val="24"/>
        </w:rPr>
        <w:t xml:space="preserve"> </w:t>
      </w:r>
      <w:r w:rsidRPr="0086737F">
        <w:rPr>
          <w:rFonts w:ascii="Times New Roman" w:hAnsi="Times New Roman"/>
          <w:sz w:val="24"/>
          <w:szCs w:val="24"/>
          <w:lang w:val="en-US"/>
        </w:rPr>
        <w:t>B</w:t>
      </w:r>
      <w:r w:rsidRPr="00753DDE">
        <w:rPr>
          <w:rFonts w:ascii="Times New Roman" w:hAnsi="Times New Roman"/>
          <w:sz w:val="24"/>
          <w:szCs w:val="24"/>
        </w:rPr>
        <w:t>2%</w:t>
      </w:r>
      <w:r w:rsidRPr="0086737F">
        <w:rPr>
          <w:rFonts w:ascii="Times New Roman" w:hAnsi="Times New Roman"/>
          <w:sz w:val="24"/>
          <w:szCs w:val="24"/>
          <w:lang w:val="en-US"/>
        </w:rPr>
        <w:t>D</w:t>
      </w:r>
      <w:r w:rsidRPr="00753DDE">
        <w:rPr>
          <w:rFonts w:ascii="Times New Roman" w:hAnsi="Times New Roman"/>
          <w:sz w:val="24"/>
          <w:szCs w:val="24"/>
        </w:rPr>
        <w:t>1%8</w:t>
      </w:r>
      <w:r w:rsidRPr="0086737F">
        <w:rPr>
          <w:rFonts w:ascii="Times New Roman" w:hAnsi="Times New Roman"/>
          <w:sz w:val="24"/>
          <w:szCs w:val="24"/>
          <w:lang w:val="en-US"/>
        </w:rPr>
        <w:t>F</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1%82%</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BE</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1%81%</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BB</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w:t>
      </w:r>
      <w:r w:rsidRPr="00753DDE">
        <w:rPr>
          <w:rFonts w:ascii="Times New Roman" w:hAnsi="Times New Roman"/>
          <w:sz w:val="24"/>
          <w:szCs w:val="24"/>
        </w:rPr>
        <w:t>0%</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w:t>
      </w:r>
      <w:r w:rsidRPr="00753DDE">
        <w:rPr>
          <w:rFonts w:ascii="Times New Roman" w:hAnsi="Times New Roman"/>
          <w:sz w:val="24"/>
          <w:szCs w:val="24"/>
        </w:rPr>
        <w:t>2%</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A</w:t>
      </w:r>
      <w:r w:rsidRPr="00753DDE">
        <w:rPr>
          <w:rFonts w:ascii="Times New Roman" w:hAnsi="Times New Roman"/>
          <w:sz w:val="24"/>
          <w:szCs w:val="24"/>
        </w:rPr>
        <w:t>5%</w:t>
      </w:r>
      <w:r w:rsidRPr="0086737F">
        <w:rPr>
          <w:rFonts w:ascii="Times New Roman" w:hAnsi="Times New Roman"/>
          <w:sz w:val="24"/>
          <w:szCs w:val="24"/>
          <w:lang w:val="en-US"/>
        </w:rPr>
        <w:t>D</w:t>
      </w:r>
      <w:r w:rsidRPr="00753DDE">
        <w:rPr>
          <w:rFonts w:ascii="Times New Roman" w:hAnsi="Times New Roman"/>
          <w:sz w:val="24"/>
          <w:szCs w:val="24"/>
        </w:rPr>
        <w:t>1%83</w:t>
      </w:r>
      <w:r w:rsidR="00753DDE">
        <w:rPr>
          <w:rFonts w:ascii="Times New Roman" w:hAnsi="Times New Roman"/>
          <w:sz w:val="24"/>
          <w:szCs w:val="24"/>
        </w:rPr>
        <w:t xml:space="preserve"> </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w:t>
      </w:r>
      <w:r w:rsidRPr="00753DDE">
        <w:rPr>
          <w:rFonts w:ascii="Times New Roman" w:hAnsi="Times New Roman"/>
          <w:sz w:val="24"/>
          <w:szCs w:val="24"/>
        </w:rPr>
        <w:t>4%</w:t>
      </w:r>
      <w:r w:rsidRPr="0086737F">
        <w:rPr>
          <w:rFonts w:ascii="Times New Roman" w:hAnsi="Times New Roman"/>
          <w:sz w:val="24"/>
          <w:szCs w:val="24"/>
          <w:lang w:val="en-US"/>
        </w:rPr>
        <w:t>D</w:t>
      </w:r>
      <w:r w:rsidRPr="00753DDE">
        <w:rPr>
          <w:rFonts w:ascii="Times New Roman" w:hAnsi="Times New Roman"/>
          <w:sz w:val="24"/>
          <w:szCs w:val="24"/>
        </w:rPr>
        <w:t>1%8</w:t>
      </w:r>
      <w:r w:rsidRPr="0086737F">
        <w:rPr>
          <w:rFonts w:ascii="Times New Roman" w:hAnsi="Times New Roman"/>
          <w:sz w:val="24"/>
          <w:szCs w:val="24"/>
          <w:lang w:val="en-US"/>
        </w:rPr>
        <w:t>F</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BA</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BE</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w:t>
      </w:r>
      <w:r w:rsidRPr="00753DDE">
        <w:rPr>
          <w:rFonts w:ascii="Times New Roman" w:hAnsi="Times New Roman"/>
          <w:sz w:val="24"/>
          <w:szCs w:val="24"/>
        </w:rPr>
        <w:t>2</w:t>
      </w:r>
    </w:p>
    <w:p w14:paraId="0D43F589" w14:textId="77777777"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Солженицын А.И.: официальный сайт </w:t>
      </w:r>
      <w:r w:rsidRPr="0086737F">
        <w:rPr>
          <w:rFonts w:ascii="Times New Roman" w:hAnsi="Times New Roman"/>
          <w:sz w:val="24"/>
          <w:szCs w:val="24"/>
          <w:lang w:val="en-US"/>
        </w:rPr>
        <w:t>http</w:t>
      </w:r>
      <w:r w:rsidRPr="0086737F">
        <w:rPr>
          <w:rFonts w:ascii="Times New Roman" w:hAnsi="Times New Roman"/>
          <w:sz w:val="24"/>
          <w:szCs w:val="24"/>
        </w:rPr>
        <w:t>://</w:t>
      </w:r>
      <w:r w:rsidRPr="0086737F">
        <w:rPr>
          <w:rFonts w:ascii="Times New Roman" w:hAnsi="Times New Roman"/>
          <w:sz w:val="24"/>
          <w:szCs w:val="24"/>
          <w:lang w:val="en-US"/>
        </w:rPr>
        <w:t>www</w:t>
      </w:r>
      <w:r w:rsidRPr="0086737F">
        <w:rPr>
          <w:rFonts w:ascii="Times New Roman" w:hAnsi="Times New Roman"/>
          <w:sz w:val="24"/>
          <w:szCs w:val="24"/>
        </w:rPr>
        <w:t>.</w:t>
      </w:r>
      <w:r w:rsidRPr="0086737F">
        <w:rPr>
          <w:rFonts w:ascii="Times New Roman" w:hAnsi="Times New Roman"/>
          <w:sz w:val="24"/>
          <w:szCs w:val="24"/>
          <w:lang w:val="en-US"/>
        </w:rPr>
        <w:t>solzhenitsyn</w:t>
      </w:r>
      <w:r w:rsidRPr="0086737F">
        <w:rPr>
          <w:rFonts w:ascii="Times New Roman" w:hAnsi="Times New Roman"/>
          <w:sz w:val="24"/>
          <w:szCs w:val="24"/>
        </w:rPr>
        <w:t>.</w:t>
      </w:r>
      <w:r w:rsidRPr="0086737F">
        <w:rPr>
          <w:rFonts w:ascii="Times New Roman" w:hAnsi="Times New Roman"/>
          <w:sz w:val="24"/>
          <w:szCs w:val="24"/>
          <w:lang w:val="en-US"/>
        </w:rPr>
        <w:t>ru</w:t>
      </w:r>
      <w:r w:rsidRPr="0086737F">
        <w:rPr>
          <w:rFonts w:ascii="Times New Roman" w:hAnsi="Times New Roman"/>
          <w:sz w:val="24"/>
          <w:szCs w:val="24"/>
        </w:rPr>
        <w:t>/</w:t>
      </w:r>
    </w:p>
    <w:p w14:paraId="032F44CB" w14:textId="77777777"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Бродский И.: Бродский-онлайн: </w:t>
      </w:r>
      <w:r w:rsidRPr="0086737F">
        <w:rPr>
          <w:rFonts w:ascii="Times New Roman" w:hAnsi="Times New Roman"/>
          <w:sz w:val="24"/>
          <w:szCs w:val="24"/>
          <w:lang w:val="en-US"/>
        </w:rPr>
        <w:t>https</w:t>
      </w:r>
      <w:r w:rsidRPr="0086737F">
        <w:rPr>
          <w:rFonts w:ascii="Times New Roman" w:hAnsi="Times New Roman"/>
          <w:sz w:val="24"/>
          <w:szCs w:val="24"/>
        </w:rPr>
        <w:t>://</w:t>
      </w:r>
      <w:r w:rsidRPr="0086737F">
        <w:rPr>
          <w:rFonts w:ascii="Times New Roman" w:hAnsi="Times New Roman"/>
          <w:sz w:val="24"/>
          <w:szCs w:val="24"/>
          <w:lang w:val="en-US"/>
        </w:rPr>
        <w:t>brodsky</w:t>
      </w:r>
      <w:r w:rsidRPr="0086737F">
        <w:rPr>
          <w:rFonts w:ascii="Times New Roman" w:hAnsi="Times New Roman"/>
          <w:sz w:val="24"/>
          <w:szCs w:val="24"/>
        </w:rPr>
        <w:t>.</w:t>
      </w:r>
      <w:r w:rsidRPr="0086737F">
        <w:rPr>
          <w:rFonts w:ascii="Times New Roman" w:hAnsi="Times New Roman"/>
          <w:sz w:val="24"/>
          <w:szCs w:val="24"/>
          <w:lang w:val="en-US"/>
        </w:rPr>
        <w:t>online</w:t>
      </w:r>
      <w:r w:rsidRPr="0086737F">
        <w:rPr>
          <w:rFonts w:ascii="Times New Roman" w:hAnsi="Times New Roman"/>
          <w:sz w:val="24"/>
          <w:szCs w:val="24"/>
        </w:rPr>
        <w:t>/</w:t>
      </w:r>
    </w:p>
    <w:p w14:paraId="0F264426" w14:textId="67FF7898"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Журнальный зал (ЖЗ) Режим доступа: </w:t>
      </w:r>
      <w:hyperlink r:id="rId24" w:history="1">
        <w:r w:rsidR="00753DDE" w:rsidRPr="006E7207">
          <w:rPr>
            <w:rStyle w:val="af2"/>
            <w:rFonts w:ascii="Times New Roman" w:hAnsi="Times New Roman"/>
            <w:sz w:val="24"/>
            <w:szCs w:val="24"/>
            <w:lang w:val="en-US"/>
          </w:rPr>
          <w:t>http</w:t>
        </w:r>
        <w:r w:rsidR="00753DDE" w:rsidRPr="006E7207">
          <w:rPr>
            <w:rStyle w:val="af2"/>
            <w:rFonts w:ascii="Times New Roman" w:hAnsi="Times New Roman"/>
            <w:sz w:val="24"/>
            <w:szCs w:val="24"/>
          </w:rPr>
          <w:t>://</w:t>
        </w:r>
        <w:r w:rsidR="00753DDE" w:rsidRPr="006E7207">
          <w:rPr>
            <w:rStyle w:val="af2"/>
            <w:rFonts w:ascii="Times New Roman" w:hAnsi="Times New Roman"/>
            <w:sz w:val="24"/>
            <w:szCs w:val="24"/>
            <w:lang w:val="en-US"/>
          </w:rPr>
          <w:t>magazines</w:t>
        </w:r>
        <w:r w:rsidR="00753DDE" w:rsidRPr="006E7207">
          <w:rPr>
            <w:rStyle w:val="af2"/>
            <w:rFonts w:ascii="Times New Roman" w:hAnsi="Times New Roman"/>
            <w:sz w:val="24"/>
            <w:szCs w:val="24"/>
          </w:rPr>
          <w:t>.</w:t>
        </w:r>
        <w:r w:rsidR="00753DDE" w:rsidRPr="006E7207">
          <w:rPr>
            <w:rStyle w:val="af2"/>
            <w:rFonts w:ascii="Times New Roman" w:hAnsi="Times New Roman"/>
            <w:sz w:val="24"/>
            <w:szCs w:val="24"/>
            <w:lang w:val="en-US"/>
          </w:rPr>
          <w:t>russ</w:t>
        </w:r>
        <w:r w:rsidR="00753DDE" w:rsidRPr="006E7207">
          <w:rPr>
            <w:rStyle w:val="af2"/>
            <w:rFonts w:ascii="Times New Roman" w:hAnsi="Times New Roman"/>
            <w:sz w:val="24"/>
            <w:szCs w:val="24"/>
          </w:rPr>
          <w:t>.</w:t>
        </w:r>
        <w:r w:rsidR="00753DDE" w:rsidRPr="006E7207">
          <w:rPr>
            <w:rStyle w:val="af2"/>
            <w:rFonts w:ascii="Times New Roman" w:hAnsi="Times New Roman"/>
            <w:sz w:val="24"/>
            <w:szCs w:val="24"/>
            <w:lang w:val="en-US"/>
          </w:rPr>
          <w:t>ru</w:t>
        </w:r>
        <w:r w:rsidR="00753DDE" w:rsidRPr="006E7207">
          <w:rPr>
            <w:rStyle w:val="af2"/>
            <w:rFonts w:ascii="Times New Roman" w:hAnsi="Times New Roman"/>
            <w:sz w:val="24"/>
            <w:szCs w:val="24"/>
          </w:rPr>
          <w:t>/</w:t>
        </w:r>
      </w:hyperlink>
      <w:r w:rsidR="00753DDE">
        <w:rPr>
          <w:rFonts w:ascii="Times New Roman" w:hAnsi="Times New Roman"/>
          <w:sz w:val="24"/>
          <w:szCs w:val="24"/>
        </w:rPr>
        <w:t xml:space="preserve"> </w:t>
      </w:r>
      <w:r w:rsidRPr="0086737F">
        <w:rPr>
          <w:rFonts w:ascii="Times New Roman" w:hAnsi="Times New Roman"/>
          <w:sz w:val="24"/>
          <w:szCs w:val="24"/>
        </w:rPr>
        <w:t xml:space="preserve">ЖЗ является некоммерческим </w:t>
      </w:r>
      <w:r w:rsidR="00753DDE">
        <w:rPr>
          <w:rFonts w:ascii="Times New Roman" w:hAnsi="Times New Roman"/>
          <w:sz w:val="24"/>
          <w:szCs w:val="24"/>
        </w:rPr>
        <w:t xml:space="preserve">литературным интернет-проектом, </w:t>
      </w:r>
      <w:r w:rsidRPr="0086737F">
        <w:rPr>
          <w:rFonts w:ascii="Times New Roman" w:hAnsi="Times New Roman"/>
          <w:sz w:val="24"/>
          <w:szCs w:val="24"/>
        </w:rPr>
        <w:t>представляющим деятельность русских тол</w:t>
      </w:r>
      <w:r w:rsidR="00753DDE">
        <w:rPr>
          <w:rFonts w:ascii="Times New Roman" w:hAnsi="Times New Roman"/>
          <w:sz w:val="24"/>
          <w:szCs w:val="24"/>
        </w:rPr>
        <w:t xml:space="preserve">стых литературно-художественных </w:t>
      </w:r>
      <w:r w:rsidRPr="0086737F">
        <w:rPr>
          <w:rFonts w:ascii="Times New Roman" w:hAnsi="Times New Roman"/>
          <w:sz w:val="24"/>
          <w:szCs w:val="24"/>
        </w:rPr>
        <w:t>и гуманитарных журналов, выходящ</w:t>
      </w:r>
      <w:r w:rsidR="00753DDE">
        <w:rPr>
          <w:rFonts w:ascii="Times New Roman" w:hAnsi="Times New Roman"/>
          <w:sz w:val="24"/>
          <w:szCs w:val="24"/>
        </w:rPr>
        <w:t xml:space="preserve">их в России и за рубежом. Здесь </w:t>
      </w:r>
      <w:r w:rsidRPr="0086737F">
        <w:rPr>
          <w:rFonts w:ascii="Times New Roman" w:hAnsi="Times New Roman"/>
          <w:sz w:val="24"/>
          <w:szCs w:val="24"/>
        </w:rPr>
        <w:t>представлены «толстые» литературно-художественные журналы и жу</w:t>
      </w:r>
      <w:r w:rsidR="00753DDE">
        <w:rPr>
          <w:rFonts w:ascii="Times New Roman" w:hAnsi="Times New Roman"/>
          <w:sz w:val="24"/>
          <w:szCs w:val="24"/>
        </w:rPr>
        <w:t xml:space="preserve">рналы </w:t>
      </w:r>
      <w:r w:rsidRPr="0086737F">
        <w:rPr>
          <w:rFonts w:ascii="Times New Roman" w:hAnsi="Times New Roman"/>
          <w:sz w:val="24"/>
          <w:szCs w:val="24"/>
        </w:rPr>
        <w:t>научные, посвященные изучению художественной литературы.</w:t>
      </w:r>
    </w:p>
    <w:p w14:paraId="0F201885" w14:textId="5F5614E4"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Большой Русский Биограф</w:t>
      </w:r>
      <w:r w:rsidR="00753DDE">
        <w:rPr>
          <w:rFonts w:ascii="Times New Roman" w:hAnsi="Times New Roman"/>
          <w:sz w:val="24"/>
          <w:szCs w:val="24"/>
        </w:rPr>
        <w:t xml:space="preserve">ический Словарь. Режим доступа: </w:t>
      </w:r>
      <w:r w:rsidRPr="0086737F">
        <w:rPr>
          <w:rFonts w:ascii="Times New Roman" w:hAnsi="Times New Roman"/>
          <w:sz w:val="24"/>
          <w:szCs w:val="24"/>
          <w:lang w:val="en-US"/>
        </w:rPr>
        <w:t>http</w:t>
      </w:r>
      <w:r w:rsidRPr="0086737F">
        <w:rPr>
          <w:rFonts w:ascii="Times New Roman" w:hAnsi="Times New Roman"/>
          <w:sz w:val="24"/>
          <w:szCs w:val="24"/>
        </w:rPr>
        <w:t>://</w:t>
      </w:r>
      <w:r w:rsidRPr="0086737F">
        <w:rPr>
          <w:rFonts w:ascii="Times New Roman" w:hAnsi="Times New Roman"/>
          <w:sz w:val="24"/>
          <w:szCs w:val="24"/>
          <w:lang w:val="en-US"/>
        </w:rPr>
        <w:t>www</w:t>
      </w:r>
      <w:r w:rsidRPr="0086737F">
        <w:rPr>
          <w:rFonts w:ascii="Times New Roman" w:hAnsi="Times New Roman"/>
          <w:sz w:val="24"/>
          <w:szCs w:val="24"/>
        </w:rPr>
        <w:t>/</w:t>
      </w:r>
      <w:r w:rsidRPr="0086737F">
        <w:rPr>
          <w:rFonts w:ascii="Times New Roman" w:hAnsi="Times New Roman"/>
          <w:sz w:val="24"/>
          <w:szCs w:val="24"/>
          <w:lang w:val="en-US"/>
        </w:rPr>
        <w:t>rulex</w:t>
      </w:r>
      <w:r w:rsidRPr="0086737F">
        <w:rPr>
          <w:rFonts w:ascii="Times New Roman" w:hAnsi="Times New Roman"/>
          <w:sz w:val="24"/>
          <w:szCs w:val="24"/>
        </w:rPr>
        <w:t>.</w:t>
      </w:r>
      <w:r w:rsidRPr="0086737F">
        <w:rPr>
          <w:rFonts w:ascii="Times New Roman" w:hAnsi="Times New Roman"/>
          <w:sz w:val="24"/>
          <w:szCs w:val="24"/>
          <w:lang w:val="en-US"/>
        </w:rPr>
        <w:t>ru</w:t>
      </w:r>
      <w:r w:rsidRPr="0086737F">
        <w:rPr>
          <w:rFonts w:ascii="Times New Roman" w:hAnsi="Times New Roman"/>
          <w:sz w:val="24"/>
          <w:szCs w:val="24"/>
        </w:rPr>
        <w:t>/</w:t>
      </w:r>
      <w:r w:rsidRPr="0086737F">
        <w:rPr>
          <w:rFonts w:ascii="Times New Roman" w:hAnsi="Times New Roman"/>
          <w:sz w:val="24"/>
          <w:szCs w:val="24"/>
          <w:lang w:val="en-US"/>
        </w:rPr>
        <w:t>be</w:t>
      </w:r>
      <w:r w:rsidRPr="0086737F">
        <w:rPr>
          <w:rFonts w:ascii="Times New Roman" w:hAnsi="Times New Roman"/>
          <w:sz w:val="24"/>
          <w:szCs w:val="24"/>
        </w:rPr>
        <w:t>.</w:t>
      </w:r>
      <w:r w:rsidRPr="0086737F">
        <w:rPr>
          <w:rFonts w:ascii="Times New Roman" w:hAnsi="Times New Roman"/>
          <w:sz w:val="24"/>
          <w:szCs w:val="24"/>
          <w:lang w:val="en-US"/>
        </w:rPr>
        <w:t>htm</w:t>
      </w:r>
    </w:p>
    <w:p w14:paraId="10016F2B" w14:textId="46020739"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Периодические издания: «Филологичес</w:t>
      </w:r>
      <w:r w:rsidR="00753DDE">
        <w:rPr>
          <w:rFonts w:ascii="Times New Roman" w:hAnsi="Times New Roman"/>
          <w:sz w:val="24"/>
          <w:szCs w:val="24"/>
        </w:rPr>
        <w:t xml:space="preserve">кий класс» (региональный журнал </w:t>
      </w:r>
      <w:r w:rsidRPr="0086737F">
        <w:rPr>
          <w:rFonts w:ascii="Times New Roman" w:hAnsi="Times New Roman"/>
          <w:sz w:val="24"/>
          <w:szCs w:val="24"/>
        </w:rPr>
        <w:t>учителей-словесников Урала). Ежегодник «Русская литература ХХ - ХХ</w:t>
      </w:r>
      <w:r w:rsidRPr="0086737F">
        <w:rPr>
          <w:rFonts w:ascii="Times New Roman" w:hAnsi="Times New Roman"/>
          <w:sz w:val="24"/>
          <w:szCs w:val="24"/>
          <w:lang w:val="en-US"/>
        </w:rPr>
        <w:t>I</w:t>
      </w:r>
      <w:r w:rsidR="00753DDE">
        <w:rPr>
          <w:rFonts w:ascii="Times New Roman" w:hAnsi="Times New Roman"/>
          <w:sz w:val="24"/>
          <w:szCs w:val="24"/>
        </w:rPr>
        <w:t xml:space="preserve"> века: </w:t>
      </w:r>
      <w:r w:rsidRPr="0086737F">
        <w:rPr>
          <w:rFonts w:ascii="Times New Roman" w:hAnsi="Times New Roman"/>
          <w:sz w:val="24"/>
          <w:szCs w:val="24"/>
        </w:rPr>
        <w:t>направления и течения». Изда</w:t>
      </w:r>
      <w:r w:rsidR="00753DDE">
        <w:rPr>
          <w:rFonts w:ascii="Times New Roman" w:hAnsi="Times New Roman"/>
          <w:sz w:val="24"/>
          <w:szCs w:val="24"/>
        </w:rPr>
        <w:t xml:space="preserve">тельская деятельность института </w:t>
      </w:r>
      <w:r w:rsidRPr="0086737F">
        <w:rPr>
          <w:rFonts w:ascii="Times New Roman" w:hAnsi="Times New Roman"/>
          <w:sz w:val="24"/>
          <w:szCs w:val="24"/>
        </w:rPr>
        <w:t>филологических исследований и образов</w:t>
      </w:r>
      <w:r w:rsidR="00753DDE">
        <w:rPr>
          <w:rFonts w:ascii="Times New Roman" w:hAnsi="Times New Roman"/>
          <w:sz w:val="24"/>
          <w:szCs w:val="24"/>
        </w:rPr>
        <w:t xml:space="preserve">ательных стратегий «Словесник»: </w:t>
      </w:r>
      <w:r w:rsidRPr="0086737F">
        <w:rPr>
          <w:rFonts w:ascii="Times New Roman" w:hAnsi="Times New Roman"/>
          <w:sz w:val="24"/>
          <w:szCs w:val="24"/>
        </w:rPr>
        <w:t xml:space="preserve">Режим доступа: </w:t>
      </w:r>
      <w:hyperlink r:id="rId25" w:history="1">
        <w:r w:rsidRPr="006E7207">
          <w:rPr>
            <w:rStyle w:val="af2"/>
            <w:rFonts w:ascii="Times New Roman" w:hAnsi="Times New Roman"/>
            <w:sz w:val="24"/>
            <w:szCs w:val="24"/>
            <w:lang w:val="en-US"/>
          </w:rPr>
          <w:t>http</w:t>
        </w:r>
        <w:r w:rsidRPr="006E7207">
          <w:rPr>
            <w:rStyle w:val="af2"/>
            <w:rFonts w:ascii="Times New Roman" w:hAnsi="Times New Roman"/>
            <w:sz w:val="24"/>
            <w:szCs w:val="24"/>
          </w:rPr>
          <w:t>://</w:t>
        </w:r>
        <w:r w:rsidRPr="006E7207">
          <w:rPr>
            <w:rStyle w:val="af2"/>
            <w:rFonts w:ascii="Times New Roman" w:hAnsi="Times New Roman"/>
            <w:sz w:val="24"/>
            <w:szCs w:val="24"/>
            <w:lang w:val="en-US"/>
          </w:rPr>
          <w:t>slovesnikural</w:t>
        </w:r>
        <w:r w:rsidRPr="006E7207">
          <w:rPr>
            <w:rStyle w:val="af2"/>
            <w:rFonts w:ascii="Times New Roman" w:hAnsi="Times New Roman"/>
            <w:sz w:val="24"/>
            <w:szCs w:val="24"/>
          </w:rPr>
          <w:t>.</w:t>
        </w:r>
        <w:r w:rsidRPr="006E7207">
          <w:rPr>
            <w:rStyle w:val="af2"/>
            <w:rFonts w:ascii="Times New Roman" w:hAnsi="Times New Roman"/>
            <w:sz w:val="24"/>
            <w:szCs w:val="24"/>
            <w:lang w:val="en-US"/>
          </w:rPr>
          <w:t>narod</w:t>
        </w:r>
        <w:r w:rsidRPr="006E7207">
          <w:rPr>
            <w:rStyle w:val="af2"/>
            <w:rFonts w:ascii="Times New Roman" w:hAnsi="Times New Roman"/>
            <w:sz w:val="24"/>
            <w:szCs w:val="24"/>
          </w:rPr>
          <w:t>.</w:t>
        </w:r>
        <w:r w:rsidRPr="006E7207">
          <w:rPr>
            <w:rStyle w:val="af2"/>
            <w:rFonts w:ascii="Times New Roman" w:hAnsi="Times New Roman"/>
            <w:sz w:val="24"/>
            <w:szCs w:val="24"/>
            <w:lang w:val="en-US"/>
          </w:rPr>
          <w:t>ru</w:t>
        </w:r>
        <w:r w:rsidRPr="006E7207">
          <w:rPr>
            <w:rStyle w:val="af2"/>
            <w:rFonts w:ascii="Times New Roman" w:hAnsi="Times New Roman"/>
            <w:sz w:val="24"/>
            <w:szCs w:val="24"/>
          </w:rPr>
          <w:t>/</w:t>
        </w:r>
        <w:r w:rsidRPr="006E7207">
          <w:rPr>
            <w:rStyle w:val="af2"/>
            <w:rFonts w:ascii="Times New Roman" w:hAnsi="Times New Roman"/>
            <w:sz w:val="24"/>
            <w:szCs w:val="24"/>
            <w:lang w:val="en-US"/>
          </w:rPr>
          <w:t>periodika</w:t>
        </w:r>
        <w:r w:rsidRPr="006E7207">
          <w:rPr>
            <w:rStyle w:val="af2"/>
            <w:rFonts w:ascii="Times New Roman" w:hAnsi="Times New Roman"/>
            <w:sz w:val="24"/>
            <w:szCs w:val="24"/>
          </w:rPr>
          <w:t>.</w:t>
        </w:r>
        <w:r w:rsidRPr="006E7207">
          <w:rPr>
            <w:rStyle w:val="af2"/>
            <w:rFonts w:ascii="Times New Roman" w:hAnsi="Times New Roman"/>
            <w:sz w:val="24"/>
            <w:szCs w:val="24"/>
            <w:lang w:val="en-US"/>
          </w:rPr>
          <w:t>html</w:t>
        </w:r>
      </w:hyperlink>
    </w:p>
    <w:p w14:paraId="1E820229" w14:textId="63B267B5"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Обзор Интернет-ресурсов по литер</w:t>
      </w:r>
      <w:r w:rsidR="00753DDE">
        <w:rPr>
          <w:rFonts w:ascii="Times New Roman" w:hAnsi="Times New Roman"/>
          <w:sz w:val="24"/>
          <w:szCs w:val="24"/>
        </w:rPr>
        <w:t xml:space="preserve">атуре для школы. Режим доступа: </w:t>
      </w:r>
      <w:r w:rsidRPr="0086737F">
        <w:rPr>
          <w:rFonts w:ascii="Times New Roman" w:hAnsi="Times New Roman"/>
          <w:sz w:val="24"/>
          <w:szCs w:val="24"/>
        </w:rPr>
        <w:t xml:space="preserve">http://net.edusite.ru/, </w:t>
      </w:r>
      <w:hyperlink r:id="rId26" w:history="1">
        <w:r w:rsidR="00753DDE" w:rsidRPr="006E7207">
          <w:rPr>
            <w:rStyle w:val="af2"/>
            <w:rFonts w:ascii="Times New Roman" w:hAnsi="Times New Roman"/>
            <w:sz w:val="24"/>
            <w:szCs w:val="24"/>
          </w:rPr>
          <w:t>http://net.edusite.ru/DswMedia/politerature.doc</w:t>
        </w:r>
      </w:hyperlink>
      <w:r w:rsidR="00753DDE">
        <w:rPr>
          <w:rFonts w:ascii="Times New Roman" w:hAnsi="Times New Roman"/>
          <w:sz w:val="24"/>
          <w:szCs w:val="24"/>
        </w:rPr>
        <w:t xml:space="preserve">. </w:t>
      </w:r>
      <w:r w:rsidRPr="0086737F">
        <w:rPr>
          <w:rFonts w:ascii="Times New Roman" w:hAnsi="Times New Roman"/>
          <w:sz w:val="24"/>
          <w:szCs w:val="24"/>
        </w:rPr>
        <w:t>ПОЛКА: https://polka.academy/materials</w:t>
      </w:r>
    </w:p>
    <w:p w14:paraId="7C99AF4A" w14:textId="77777777" w:rsidR="0086737F" w:rsidRPr="00753DDE" w:rsidRDefault="0086737F" w:rsidP="0086737F">
      <w:pPr>
        <w:spacing w:after="0" w:line="240" w:lineRule="auto"/>
        <w:ind w:firstLine="425"/>
        <w:jc w:val="both"/>
        <w:rPr>
          <w:rFonts w:ascii="Times New Roman" w:hAnsi="Times New Roman"/>
          <w:b/>
          <w:sz w:val="24"/>
          <w:szCs w:val="24"/>
        </w:rPr>
      </w:pPr>
      <w:r w:rsidRPr="00753DDE">
        <w:rPr>
          <w:rFonts w:ascii="Times New Roman" w:hAnsi="Times New Roman"/>
          <w:b/>
          <w:sz w:val="24"/>
          <w:szCs w:val="24"/>
        </w:rPr>
        <w:t>Ресурсы по функциональной грамотности</w:t>
      </w:r>
    </w:p>
    <w:p w14:paraId="72643F24" w14:textId="1A6D18B7"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сайт ФИОКО (Федерального института оценк</w:t>
      </w:r>
      <w:r w:rsidR="00753DDE">
        <w:rPr>
          <w:rFonts w:ascii="Times New Roman" w:hAnsi="Times New Roman"/>
          <w:sz w:val="24"/>
          <w:szCs w:val="24"/>
        </w:rPr>
        <w:t xml:space="preserve">и качества образования), </w:t>
      </w:r>
      <w:r w:rsidRPr="0086737F">
        <w:rPr>
          <w:rFonts w:ascii="Times New Roman" w:hAnsi="Times New Roman"/>
          <w:sz w:val="24"/>
          <w:szCs w:val="24"/>
        </w:rPr>
        <w:t>где подробно рассказано о подхо</w:t>
      </w:r>
      <w:r w:rsidR="00753DDE">
        <w:rPr>
          <w:rFonts w:ascii="Times New Roman" w:hAnsi="Times New Roman"/>
          <w:sz w:val="24"/>
          <w:szCs w:val="24"/>
        </w:rPr>
        <w:t xml:space="preserve">дах к формированию читательской </w:t>
      </w:r>
      <w:r w:rsidRPr="0086737F">
        <w:rPr>
          <w:rFonts w:ascii="Times New Roman" w:hAnsi="Times New Roman"/>
          <w:sz w:val="24"/>
          <w:szCs w:val="24"/>
        </w:rPr>
        <w:t>грамотности и приведены PI</w:t>
      </w:r>
      <w:r w:rsidR="00753DDE">
        <w:rPr>
          <w:rFonts w:ascii="Times New Roman" w:hAnsi="Times New Roman"/>
          <w:sz w:val="24"/>
          <w:szCs w:val="24"/>
        </w:rPr>
        <w:t xml:space="preserve">SA-подобные задания, по которым </w:t>
      </w:r>
      <w:r w:rsidRPr="0086737F">
        <w:rPr>
          <w:rFonts w:ascii="Times New Roman" w:hAnsi="Times New Roman"/>
          <w:sz w:val="24"/>
          <w:szCs w:val="24"/>
        </w:rPr>
        <w:t>оценивается читательска</w:t>
      </w:r>
      <w:r w:rsidR="00753DDE">
        <w:rPr>
          <w:rFonts w:ascii="Times New Roman" w:hAnsi="Times New Roman"/>
          <w:sz w:val="24"/>
          <w:szCs w:val="24"/>
        </w:rPr>
        <w:t xml:space="preserve">я и другие грамотности в рамках национального мониторинга: </w:t>
      </w:r>
      <w:r w:rsidRPr="0086737F">
        <w:rPr>
          <w:rFonts w:ascii="Times New Roman" w:hAnsi="Times New Roman"/>
          <w:sz w:val="24"/>
          <w:szCs w:val="24"/>
        </w:rPr>
        <w:t>https://fioco.ru/Contents/Item/Display/2204638</w:t>
      </w:r>
    </w:p>
    <w:p w14:paraId="317D7E87" w14:textId="6F9F6927" w:rsidR="00B40B36"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 Сайт Центра оценки качества </w:t>
      </w:r>
      <w:r w:rsidR="00753DDE">
        <w:rPr>
          <w:rFonts w:ascii="Times New Roman" w:hAnsi="Times New Roman"/>
          <w:sz w:val="24"/>
          <w:szCs w:val="24"/>
        </w:rPr>
        <w:t xml:space="preserve">образования ИСРО РАО (Института </w:t>
      </w:r>
      <w:r w:rsidRPr="0086737F">
        <w:rPr>
          <w:rFonts w:ascii="Times New Roman" w:hAnsi="Times New Roman"/>
          <w:sz w:val="24"/>
          <w:szCs w:val="24"/>
        </w:rPr>
        <w:t>стратегий развития образования Ро</w:t>
      </w:r>
      <w:r w:rsidR="00753DDE">
        <w:rPr>
          <w:rFonts w:ascii="Times New Roman" w:hAnsi="Times New Roman"/>
          <w:sz w:val="24"/>
          <w:szCs w:val="24"/>
        </w:rPr>
        <w:t xml:space="preserve">ссийской академии образования), </w:t>
      </w:r>
      <w:r w:rsidRPr="0086737F">
        <w:rPr>
          <w:rFonts w:ascii="Times New Roman" w:hAnsi="Times New Roman"/>
          <w:sz w:val="24"/>
          <w:szCs w:val="24"/>
        </w:rPr>
        <w:t>где выложены результаты междун</w:t>
      </w:r>
      <w:r w:rsidR="00753DDE">
        <w:rPr>
          <w:rFonts w:ascii="Times New Roman" w:hAnsi="Times New Roman"/>
          <w:sz w:val="24"/>
          <w:szCs w:val="24"/>
        </w:rPr>
        <w:t xml:space="preserve">ародных исследований, в которых </w:t>
      </w:r>
      <w:r w:rsidRPr="0086737F">
        <w:rPr>
          <w:rFonts w:ascii="Times New Roman" w:hAnsi="Times New Roman"/>
          <w:sz w:val="24"/>
          <w:szCs w:val="24"/>
        </w:rPr>
        <w:t xml:space="preserve">участвует Россия (в том числе и PISA) и дана их </w:t>
      </w:r>
      <w:r w:rsidR="00753DDE">
        <w:rPr>
          <w:rFonts w:ascii="Times New Roman" w:hAnsi="Times New Roman"/>
          <w:sz w:val="24"/>
          <w:szCs w:val="24"/>
        </w:rPr>
        <w:t xml:space="preserve">очень грамотная </w:t>
      </w:r>
      <w:r w:rsidRPr="0086737F">
        <w:rPr>
          <w:rFonts w:ascii="Times New Roman" w:hAnsi="Times New Roman"/>
          <w:sz w:val="24"/>
          <w:szCs w:val="24"/>
        </w:rPr>
        <w:t>аналитика: http://www.centeroko.ru/</w:t>
      </w:r>
      <w:r w:rsidR="00EA6C2B" w:rsidRPr="0086737F">
        <w:rPr>
          <w:rFonts w:ascii="Times New Roman" w:hAnsi="Times New Roman"/>
          <w:sz w:val="24"/>
          <w:szCs w:val="24"/>
        </w:rPr>
        <w:br w:type="page"/>
      </w:r>
    </w:p>
    <w:p w14:paraId="366BDB1C" w14:textId="6A1A97A9" w:rsidR="00B40B36" w:rsidRDefault="00810C08" w:rsidP="00BA542D">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8" w:name="__RefHeading___6"/>
      <w:bookmarkEnd w:id="8"/>
      <w:r>
        <w:rPr>
          <w:b/>
          <w:caps/>
        </w:rPr>
        <w:lastRenderedPageBreak/>
        <w:t>4</w:t>
      </w:r>
      <w:r w:rsidR="00BA542D">
        <w:rPr>
          <w:b/>
          <w:caps/>
        </w:rPr>
        <w:t xml:space="preserve">. </w:t>
      </w:r>
      <w:r w:rsidR="00EA6C2B">
        <w:rPr>
          <w:b/>
        </w:rPr>
        <w:t>Контроль и оценка результатов освоения дисциплины</w:t>
      </w:r>
    </w:p>
    <w:p w14:paraId="0C4E09A1" w14:textId="77777777" w:rsidR="00BA542D" w:rsidRDefault="00BA542D" w:rsidP="00BA542D">
      <w:pPr>
        <w:pStyle w:val="ab"/>
        <w:tabs>
          <w:tab w:val="left" w:pos="284"/>
        </w:tabs>
        <w:spacing w:after="0" w:line="240" w:lineRule="auto"/>
        <w:ind w:left="0"/>
        <w:jc w:val="both"/>
        <w:rPr>
          <w:rFonts w:ascii="Times New Roman" w:hAnsi="Times New Roman"/>
          <w:b/>
          <w:sz w:val="24"/>
        </w:rPr>
      </w:pPr>
    </w:p>
    <w:p w14:paraId="348D7FFE" w14:textId="41DB11FE" w:rsidR="00B40B36" w:rsidRDefault="00EA6C2B" w:rsidP="00BA542D">
      <w:pPr>
        <w:pStyle w:val="ab"/>
        <w:tabs>
          <w:tab w:val="left" w:pos="284"/>
        </w:tabs>
        <w:spacing w:after="0" w:line="240" w:lineRule="auto"/>
        <w:ind w:left="0"/>
        <w:jc w:val="both"/>
        <w:rPr>
          <w:rFonts w:ascii="Times New Roman" w:hAnsi="Times New Roman"/>
          <w:sz w:val="24"/>
        </w:rPr>
      </w:pPr>
      <w:r>
        <w:rPr>
          <w:rFonts w:ascii="Times New Roman" w:hAnsi="Times New Roman"/>
          <w:b/>
          <w:sz w:val="24"/>
        </w:rPr>
        <w:t>Контроль</w:t>
      </w:r>
      <w:r>
        <w:rPr>
          <w:rFonts w:ascii="Times New Roman" w:hAnsi="Times New Roman"/>
          <w:sz w:val="24"/>
        </w:rPr>
        <w:t xml:space="preserve"> </w:t>
      </w:r>
      <w:r>
        <w:rPr>
          <w:rFonts w:ascii="Times New Roman" w:hAnsi="Times New Roman"/>
          <w:b/>
          <w:sz w:val="24"/>
        </w:rPr>
        <w:t>и оценка</w:t>
      </w:r>
      <w:r>
        <w:rPr>
          <w:rFonts w:ascii="Times New Roman" w:hAnsi="Times New Roman"/>
          <w:sz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337402A0" w14:textId="77777777" w:rsidR="00B40B36" w:rsidRDefault="00B40B36">
      <w:pPr>
        <w:spacing w:after="0" w:line="240" w:lineRule="auto"/>
        <w:jc w:val="both"/>
        <w:rPr>
          <w:rFonts w:ascii="Times New Roman" w:hAnsi="Times New Roman"/>
          <w:b/>
          <w:sz w:val="24"/>
        </w:rPr>
      </w:pPr>
    </w:p>
    <w:tbl>
      <w:tblPr>
        <w:tblStyle w:val="afa"/>
        <w:tblW w:w="0" w:type="auto"/>
        <w:tblLayout w:type="fixed"/>
        <w:tblLook w:val="04A0" w:firstRow="1" w:lastRow="0" w:firstColumn="1" w:lastColumn="0" w:noHBand="0" w:noVBand="1"/>
      </w:tblPr>
      <w:tblGrid>
        <w:gridCol w:w="3200"/>
        <w:gridCol w:w="3716"/>
        <w:gridCol w:w="2599"/>
      </w:tblGrid>
      <w:tr w:rsidR="00B40B36" w14:paraId="1D83E6B7" w14:textId="77777777">
        <w:tc>
          <w:tcPr>
            <w:tcW w:w="3200" w:type="dxa"/>
          </w:tcPr>
          <w:p w14:paraId="04957551" w14:textId="77777777" w:rsidR="00B40B36" w:rsidRDefault="00EA6C2B">
            <w:pPr>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3716" w:type="dxa"/>
          </w:tcPr>
          <w:p w14:paraId="74C258F3" w14:textId="77777777" w:rsidR="00B40B36" w:rsidRDefault="00EA6C2B">
            <w:pPr>
              <w:ind w:left="-66"/>
              <w:jc w:val="center"/>
              <w:rPr>
                <w:rFonts w:ascii="Times New Roman" w:hAnsi="Times New Roman"/>
                <w:sz w:val="24"/>
              </w:rPr>
            </w:pPr>
            <w:r>
              <w:rPr>
                <w:rFonts w:ascii="Times New Roman" w:hAnsi="Times New Roman"/>
                <w:b/>
                <w:sz w:val="24"/>
              </w:rPr>
              <w:t>Раздел/Тема</w:t>
            </w:r>
          </w:p>
        </w:tc>
        <w:tc>
          <w:tcPr>
            <w:tcW w:w="2599" w:type="dxa"/>
          </w:tcPr>
          <w:p w14:paraId="5EDB48C7" w14:textId="77777777" w:rsidR="00B40B36" w:rsidRDefault="00EA6C2B">
            <w:pPr>
              <w:jc w:val="center"/>
              <w:rPr>
                <w:rFonts w:ascii="Times New Roman" w:hAnsi="Times New Roman"/>
                <w:sz w:val="24"/>
              </w:rPr>
            </w:pPr>
            <w:r>
              <w:rPr>
                <w:rFonts w:ascii="Times New Roman" w:hAnsi="Times New Roman"/>
                <w:b/>
                <w:sz w:val="24"/>
              </w:rPr>
              <w:t>Тип оценочных мероприятия</w:t>
            </w:r>
          </w:p>
        </w:tc>
      </w:tr>
      <w:tr w:rsidR="00B40B36" w14:paraId="0FBC1400" w14:textId="77777777">
        <w:tc>
          <w:tcPr>
            <w:tcW w:w="3200" w:type="dxa"/>
          </w:tcPr>
          <w:p w14:paraId="6836CDF3" w14:textId="77777777" w:rsidR="00B40B36" w:rsidRDefault="00EA6C2B">
            <w:pPr>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716" w:type="dxa"/>
          </w:tcPr>
          <w:p w14:paraId="1987CA75" w14:textId="77777777" w:rsidR="00B40B36" w:rsidRDefault="00EA6C2B">
            <w:pPr>
              <w:ind w:left="-66" w:right="57"/>
              <w:rPr>
                <w:rFonts w:ascii="Times New Roman" w:hAnsi="Times New Roman"/>
                <w:sz w:val="24"/>
              </w:rPr>
            </w:pPr>
            <w:r>
              <w:rPr>
                <w:rFonts w:ascii="Times New Roman" w:hAnsi="Times New Roman"/>
                <w:sz w:val="24"/>
              </w:rPr>
              <w:t>Введение</w:t>
            </w:r>
          </w:p>
          <w:p w14:paraId="096EA28E"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745ECFF7" w14:textId="77777777" w:rsidR="00B40B36" w:rsidRDefault="00EA6C2B">
            <w:pPr>
              <w:ind w:left="-66" w:right="57"/>
              <w:rPr>
                <w:rFonts w:ascii="Times New Roman" w:hAnsi="Times New Roman"/>
                <w:sz w:val="24"/>
              </w:rPr>
            </w:pPr>
            <w:r>
              <w:rPr>
                <w:rFonts w:ascii="Times New Roman" w:hAnsi="Times New Roman"/>
                <w:sz w:val="24"/>
              </w:rPr>
              <w:t>Р 2, Тема 2.1</w:t>
            </w:r>
          </w:p>
          <w:p w14:paraId="745D2147"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33D28606" w14:textId="77777777" w:rsidR="00B40B36" w:rsidRDefault="00EA6C2B">
            <w:pPr>
              <w:ind w:left="-66" w:right="57"/>
              <w:rPr>
                <w:rFonts w:ascii="Times New Roman" w:hAnsi="Times New Roman"/>
                <w:sz w:val="24"/>
              </w:rPr>
            </w:pPr>
            <w:r>
              <w:rPr>
                <w:rFonts w:ascii="Times New Roman" w:hAnsi="Times New Roman"/>
                <w:sz w:val="24"/>
              </w:rPr>
              <w:t>Р 4, Темы 4.1-4.21</w:t>
            </w:r>
          </w:p>
          <w:p w14:paraId="2E6C56F1" w14:textId="77777777" w:rsidR="00B40B36" w:rsidRDefault="00EA6C2B">
            <w:pPr>
              <w:ind w:left="-66" w:right="57"/>
              <w:rPr>
                <w:rFonts w:ascii="Times New Roman" w:hAnsi="Times New Roman"/>
                <w:sz w:val="24"/>
              </w:rPr>
            </w:pPr>
            <w:r>
              <w:rPr>
                <w:rFonts w:ascii="Times New Roman" w:hAnsi="Times New Roman"/>
                <w:sz w:val="24"/>
              </w:rPr>
              <w:t>Р 5, Темы 5.1,</w:t>
            </w:r>
          </w:p>
          <w:p w14:paraId="0D502F53" w14:textId="77777777" w:rsidR="00B40B36" w:rsidRDefault="00EA6C2B">
            <w:pPr>
              <w:ind w:left="-66" w:right="57"/>
              <w:rPr>
                <w:rFonts w:ascii="Times New Roman" w:hAnsi="Times New Roman"/>
                <w:sz w:val="24"/>
              </w:rPr>
            </w:pPr>
            <w:r>
              <w:rPr>
                <w:rFonts w:ascii="Times New Roman" w:hAnsi="Times New Roman"/>
                <w:sz w:val="24"/>
              </w:rPr>
              <w:t>Р 6, Темы 6.1,</w:t>
            </w:r>
          </w:p>
          <w:p w14:paraId="58343979" w14:textId="77777777" w:rsidR="00B40B36" w:rsidRDefault="00EA6C2B">
            <w:pPr>
              <w:ind w:left="-66" w:right="57"/>
              <w:rPr>
                <w:rFonts w:ascii="Times New Roman" w:hAnsi="Times New Roman"/>
                <w:sz w:val="24"/>
              </w:rPr>
            </w:pPr>
            <w:r>
              <w:rPr>
                <w:rFonts w:ascii="Times New Roman" w:hAnsi="Times New Roman"/>
                <w:sz w:val="24"/>
              </w:rPr>
              <w:t>Р 7, Темы 7.1.</w:t>
            </w:r>
          </w:p>
          <w:p w14:paraId="668DCB3E" w14:textId="77777777" w:rsidR="00B40B36" w:rsidRDefault="00EA6C2B">
            <w:pPr>
              <w:ind w:left="-66" w:right="57"/>
              <w:rPr>
                <w:rFonts w:ascii="Times New Roman" w:hAnsi="Times New Roman"/>
                <w:sz w:val="24"/>
              </w:rPr>
            </w:pPr>
            <w:r>
              <w:rPr>
                <w:rFonts w:ascii="Times New Roman" w:hAnsi="Times New Roman"/>
                <w:sz w:val="24"/>
              </w:rPr>
              <w:t>Р 8, Темы 8.1</w:t>
            </w:r>
          </w:p>
          <w:p w14:paraId="68BB0621" w14:textId="77777777" w:rsidR="00B40B36" w:rsidRDefault="00EA6C2B">
            <w:pPr>
              <w:ind w:left="-66" w:right="57"/>
              <w:rPr>
                <w:rFonts w:ascii="Times New Roman" w:hAnsi="Times New Roman"/>
                <w:sz w:val="24"/>
              </w:rPr>
            </w:pPr>
            <w:r>
              <w:rPr>
                <w:rFonts w:ascii="Times New Roman" w:hAnsi="Times New Roman"/>
                <w:sz w:val="24"/>
              </w:rPr>
              <w:t>Р 9, Темы 9.1, 9.2</w:t>
            </w:r>
          </w:p>
          <w:p w14:paraId="69E6FC73"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val="restart"/>
          </w:tcPr>
          <w:p w14:paraId="5D6FA729" w14:textId="77777777" w:rsidR="00B40B36" w:rsidRDefault="00EA6C2B">
            <w:pPr>
              <w:ind w:left="57" w:right="57"/>
              <w:rPr>
                <w:rFonts w:ascii="Times New Roman" w:hAnsi="Times New Roman"/>
                <w:sz w:val="24"/>
              </w:rPr>
            </w:pPr>
            <w:r>
              <w:rPr>
                <w:rFonts w:ascii="Times New Roman" w:hAnsi="Times New Roman"/>
                <w:sz w:val="24"/>
              </w:rPr>
              <w:t>наблюдение за выполнением мотивационных заданий;</w:t>
            </w:r>
          </w:p>
          <w:p w14:paraId="1F6CB281" w14:textId="77777777" w:rsidR="00B40B36" w:rsidRDefault="00EA6C2B">
            <w:pPr>
              <w:ind w:left="57" w:right="57"/>
              <w:rPr>
                <w:rFonts w:ascii="Times New Roman" w:hAnsi="Times New Roman"/>
                <w:sz w:val="24"/>
              </w:rPr>
            </w:pPr>
            <w:r>
              <w:rPr>
                <w:rFonts w:ascii="Times New Roman" w:hAnsi="Times New Roman"/>
                <w:sz w:val="24"/>
              </w:rPr>
              <w:t>наблюдение за выполнением практической работы;</w:t>
            </w:r>
          </w:p>
          <w:p w14:paraId="2808B3D7" w14:textId="77777777" w:rsidR="00B40B36" w:rsidRDefault="00EA6C2B">
            <w:pPr>
              <w:ind w:left="57" w:right="57"/>
              <w:rPr>
                <w:rFonts w:ascii="Times New Roman" w:hAnsi="Times New Roman"/>
                <w:sz w:val="24"/>
              </w:rPr>
            </w:pPr>
            <w:r>
              <w:rPr>
                <w:rFonts w:ascii="Times New Roman" w:hAnsi="Times New Roman"/>
                <w:sz w:val="24"/>
              </w:rPr>
              <w:t>контрольная работа;</w:t>
            </w:r>
          </w:p>
          <w:p w14:paraId="70E802B0" w14:textId="77777777" w:rsidR="00B40B36" w:rsidRDefault="00EA6C2B">
            <w:pPr>
              <w:ind w:left="57" w:right="57"/>
              <w:rPr>
                <w:rFonts w:ascii="Times New Roman" w:hAnsi="Times New Roman"/>
                <w:sz w:val="24"/>
              </w:rPr>
            </w:pPr>
            <w:r>
              <w:rPr>
                <w:rFonts w:ascii="Times New Roman" w:hAnsi="Times New Roman"/>
                <w:sz w:val="24"/>
              </w:rPr>
              <w:t>выполнение заданий на дифференцированном зачете</w:t>
            </w:r>
          </w:p>
        </w:tc>
      </w:tr>
      <w:tr w:rsidR="00B40B36" w14:paraId="165206CC" w14:textId="77777777">
        <w:tc>
          <w:tcPr>
            <w:tcW w:w="3200" w:type="dxa"/>
          </w:tcPr>
          <w:p w14:paraId="3D57F36E" w14:textId="77777777" w:rsidR="00B40B36" w:rsidRDefault="00EA6C2B">
            <w:pPr>
              <w:ind w:left="57" w:right="57"/>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14:paraId="72229BF9" w14:textId="77777777" w:rsidR="00B40B36" w:rsidRDefault="00EA6C2B">
            <w:pPr>
              <w:ind w:left="-66" w:right="57"/>
              <w:rPr>
                <w:rFonts w:ascii="Times New Roman" w:hAnsi="Times New Roman"/>
                <w:sz w:val="24"/>
              </w:rPr>
            </w:pPr>
            <w:r>
              <w:rPr>
                <w:rFonts w:ascii="Times New Roman" w:hAnsi="Times New Roman"/>
                <w:sz w:val="24"/>
              </w:rPr>
              <w:t>Введение</w:t>
            </w:r>
          </w:p>
          <w:p w14:paraId="34C69791"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41B1761C" w14:textId="77777777" w:rsidR="00B40B36" w:rsidRDefault="00EA6C2B">
            <w:pPr>
              <w:ind w:left="-66" w:right="57"/>
              <w:rPr>
                <w:rFonts w:ascii="Times New Roman" w:hAnsi="Times New Roman"/>
                <w:sz w:val="24"/>
              </w:rPr>
            </w:pPr>
            <w:r>
              <w:rPr>
                <w:rFonts w:ascii="Times New Roman" w:hAnsi="Times New Roman"/>
                <w:sz w:val="24"/>
              </w:rPr>
              <w:t>Р 2, Тема 2.1</w:t>
            </w:r>
          </w:p>
          <w:p w14:paraId="500CE13E"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1929F5E5" w14:textId="77777777" w:rsidR="00B40B36" w:rsidRDefault="00EA6C2B">
            <w:pPr>
              <w:ind w:left="-66" w:right="57"/>
              <w:rPr>
                <w:rFonts w:ascii="Times New Roman" w:hAnsi="Times New Roman"/>
                <w:sz w:val="24"/>
              </w:rPr>
            </w:pPr>
            <w:r>
              <w:rPr>
                <w:rFonts w:ascii="Times New Roman" w:hAnsi="Times New Roman"/>
                <w:sz w:val="24"/>
              </w:rPr>
              <w:t>Р 4, Темы 4.1-4.21</w:t>
            </w:r>
          </w:p>
          <w:p w14:paraId="79CB1B05" w14:textId="77777777" w:rsidR="00B40B36" w:rsidRDefault="00EA6C2B">
            <w:pPr>
              <w:ind w:left="-66" w:right="57"/>
              <w:rPr>
                <w:rFonts w:ascii="Times New Roman" w:hAnsi="Times New Roman"/>
                <w:sz w:val="24"/>
              </w:rPr>
            </w:pPr>
            <w:r>
              <w:rPr>
                <w:rFonts w:ascii="Times New Roman" w:hAnsi="Times New Roman"/>
                <w:sz w:val="24"/>
              </w:rPr>
              <w:t>Р 5, Темы 5.1,</w:t>
            </w:r>
          </w:p>
          <w:p w14:paraId="7FD87DEE" w14:textId="77777777" w:rsidR="00B40B36" w:rsidRDefault="00EA6C2B">
            <w:pPr>
              <w:ind w:left="-66" w:right="57"/>
              <w:rPr>
                <w:rFonts w:ascii="Times New Roman" w:hAnsi="Times New Roman"/>
                <w:sz w:val="24"/>
              </w:rPr>
            </w:pPr>
            <w:r>
              <w:rPr>
                <w:rFonts w:ascii="Times New Roman" w:hAnsi="Times New Roman"/>
                <w:sz w:val="24"/>
              </w:rPr>
              <w:t>Р 6, Темы 6.1,</w:t>
            </w:r>
          </w:p>
          <w:p w14:paraId="2F64220D" w14:textId="77777777" w:rsidR="00B40B36" w:rsidRDefault="00EA6C2B">
            <w:pPr>
              <w:ind w:left="-66" w:right="57"/>
              <w:rPr>
                <w:rFonts w:ascii="Times New Roman" w:hAnsi="Times New Roman"/>
                <w:sz w:val="24"/>
              </w:rPr>
            </w:pPr>
            <w:r>
              <w:rPr>
                <w:rFonts w:ascii="Times New Roman" w:hAnsi="Times New Roman"/>
                <w:sz w:val="24"/>
              </w:rPr>
              <w:t>Р 7, Темы 7.1.</w:t>
            </w:r>
          </w:p>
          <w:p w14:paraId="2F7B19AD" w14:textId="77777777" w:rsidR="00B40B36" w:rsidRDefault="00EA6C2B">
            <w:pPr>
              <w:ind w:left="-66" w:right="57"/>
              <w:rPr>
                <w:rFonts w:ascii="Times New Roman" w:hAnsi="Times New Roman"/>
                <w:sz w:val="24"/>
              </w:rPr>
            </w:pPr>
            <w:r>
              <w:rPr>
                <w:rFonts w:ascii="Times New Roman" w:hAnsi="Times New Roman"/>
                <w:sz w:val="24"/>
              </w:rPr>
              <w:t>Р 8, Темы 8.1</w:t>
            </w:r>
          </w:p>
          <w:p w14:paraId="2094CA3B" w14:textId="77777777" w:rsidR="00B40B36" w:rsidRDefault="00EA6C2B">
            <w:pPr>
              <w:ind w:left="-66" w:right="57"/>
              <w:rPr>
                <w:rFonts w:ascii="Times New Roman" w:hAnsi="Times New Roman"/>
                <w:sz w:val="24"/>
              </w:rPr>
            </w:pPr>
            <w:r>
              <w:rPr>
                <w:rFonts w:ascii="Times New Roman" w:hAnsi="Times New Roman"/>
                <w:sz w:val="24"/>
              </w:rPr>
              <w:t>Р 9, Темы 9.1, 9.2</w:t>
            </w:r>
          </w:p>
          <w:p w14:paraId="071EFEBF"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4B1F9989" w14:textId="77777777" w:rsidR="00B40B36" w:rsidRDefault="00B40B36"/>
        </w:tc>
      </w:tr>
      <w:tr w:rsidR="00B40B36" w14:paraId="017452E3" w14:textId="77777777">
        <w:tc>
          <w:tcPr>
            <w:tcW w:w="3200" w:type="dxa"/>
          </w:tcPr>
          <w:p w14:paraId="63DB7468" w14:textId="2A59FCBE" w:rsidR="00B40B36" w:rsidRDefault="00EA6C2B">
            <w:pPr>
              <w:ind w:left="57" w:right="57"/>
              <w:rPr>
                <w:rFonts w:ascii="Times New Roman" w:hAnsi="Times New Roman"/>
                <w:sz w:val="24"/>
              </w:rPr>
            </w:pPr>
            <w:r>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F50E63">
              <w:rPr>
                <w:rFonts w:ascii="Times New Roman" w:hAnsi="Times New Roman"/>
                <w:sz w:val="24"/>
              </w:rPr>
              <w:t xml:space="preserve"> правовой и</w:t>
            </w:r>
            <w:r>
              <w:rPr>
                <w:rFonts w:ascii="Times New Roman" w:hAnsi="Times New Roman"/>
                <w:sz w:val="24"/>
              </w:rPr>
              <w:t xml:space="preserve"> финансовой грамотности в различных жизненных ситуациях</w:t>
            </w:r>
          </w:p>
        </w:tc>
        <w:tc>
          <w:tcPr>
            <w:tcW w:w="3716" w:type="dxa"/>
          </w:tcPr>
          <w:p w14:paraId="750DB1BD" w14:textId="77777777" w:rsidR="00B40B36" w:rsidRDefault="00EA6C2B">
            <w:pPr>
              <w:ind w:left="-66" w:right="57"/>
              <w:rPr>
                <w:rFonts w:ascii="Times New Roman" w:hAnsi="Times New Roman"/>
                <w:sz w:val="24"/>
              </w:rPr>
            </w:pPr>
            <w:r>
              <w:rPr>
                <w:rFonts w:ascii="Times New Roman" w:hAnsi="Times New Roman"/>
                <w:sz w:val="24"/>
              </w:rPr>
              <w:t>Введение</w:t>
            </w:r>
          </w:p>
          <w:p w14:paraId="29689872"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2CAD1FC3" w14:textId="77777777" w:rsidR="00B40B36" w:rsidRDefault="00EA6C2B">
            <w:pPr>
              <w:ind w:left="-66" w:right="57"/>
              <w:rPr>
                <w:rFonts w:ascii="Times New Roman" w:hAnsi="Times New Roman"/>
                <w:sz w:val="24"/>
              </w:rPr>
            </w:pPr>
            <w:r>
              <w:rPr>
                <w:rFonts w:ascii="Times New Roman" w:hAnsi="Times New Roman"/>
                <w:sz w:val="24"/>
              </w:rPr>
              <w:t>Р 2, Тема 2.1</w:t>
            </w:r>
          </w:p>
          <w:p w14:paraId="08A84739"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3AC0FED8" w14:textId="77777777" w:rsidR="00B40B36" w:rsidRDefault="00EA6C2B">
            <w:pPr>
              <w:ind w:left="-66" w:right="57"/>
              <w:rPr>
                <w:rFonts w:ascii="Times New Roman" w:hAnsi="Times New Roman"/>
                <w:sz w:val="24"/>
              </w:rPr>
            </w:pPr>
            <w:r>
              <w:rPr>
                <w:rFonts w:ascii="Times New Roman" w:hAnsi="Times New Roman"/>
                <w:sz w:val="24"/>
              </w:rPr>
              <w:t>Р 4, Темы 4.1-4.21</w:t>
            </w:r>
          </w:p>
          <w:p w14:paraId="18FD7399" w14:textId="77777777" w:rsidR="00B40B36" w:rsidRDefault="00EA6C2B">
            <w:pPr>
              <w:ind w:left="-66" w:right="57"/>
              <w:rPr>
                <w:rFonts w:ascii="Times New Roman" w:hAnsi="Times New Roman"/>
                <w:sz w:val="24"/>
              </w:rPr>
            </w:pPr>
            <w:r>
              <w:rPr>
                <w:rFonts w:ascii="Times New Roman" w:hAnsi="Times New Roman"/>
                <w:sz w:val="24"/>
              </w:rPr>
              <w:t>Р 5, Темы 5.1,</w:t>
            </w:r>
          </w:p>
          <w:p w14:paraId="4E4860DD" w14:textId="77777777" w:rsidR="00B40B36" w:rsidRDefault="00EA6C2B">
            <w:pPr>
              <w:ind w:left="-66" w:right="57"/>
              <w:rPr>
                <w:rFonts w:ascii="Times New Roman" w:hAnsi="Times New Roman"/>
                <w:sz w:val="24"/>
              </w:rPr>
            </w:pPr>
            <w:r>
              <w:rPr>
                <w:rFonts w:ascii="Times New Roman" w:hAnsi="Times New Roman"/>
                <w:sz w:val="24"/>
              </w:rPr>
              <w:t>Р 6, Темы 6.1,</w:t>
            </w:r>
          </w:p>
          <w:p w14:paraId="49B8E589" w14:textId="77777777" w:rsidR="00B40B36" w:rsidRDefault="00EA6C2B">
            <w:pPr>
              <w:ind w:left="-66" w:right="57"/>
              <w:rPr>
                <w:rFonts w:ascii="Times New Roman" w:hAnsi="Times New Roman"/>
                <w:sz w:val="24"/>
              </w:rPr>
            </w:pPr>
            <w:r>
              <w:rPr>
                <w:rFonts w:ascii="Times New Roman" w:hAnsi="Times New Roman"/>
                <w:sz w:val="24"/>
              </w:rPr>
              <w:t>Р 7, Темы 7.1.</w:t>
            </w:r>
          </w:p>
          <w:p w14:paraId="554A9E26" w14:textId="77777777" w:rsidR="00B40B36" w:rsidRDefault="00EA6C2B">
            <w:pPr>
              <w:ind w:left="-66" w:right="57"/>
              <w:rPr>
                <w:rFonts w:ascii="Times New Roman" w:hAnsi="Times New Roman"/>
                <w:sz w:val="24"/>
              </w:rPr>
            </w:pPr>
            <w:r>
              <w:rPr>
                <w:rFonts w:ascii="Times New Roman" w:hAnsi="Times New Roman"/>
                <w:sz w:val="24"/>
              </w:rPr>
              <w:t>Р 8, Темы 8.1</w:t>
            </w:r>
          </w:p>
          <w:p w14:paraId="2AA1E86E" w14:textId="77777777" w:rsidR="00B40B36" w:rsidRDefault="00EA6C2B">
            <w:pPr>
              <w:ind w:left="-66" w:right="57"/>
              <w:rPr>
                <w:rFonts w:ascii="Times New Roman" w:hAnsi="Times New Roman"/>
                <w:sz w:val="24"/>
              </w:rPr>
            </w:pPr>
            <w:r>
              <w:rPr>
                <w:rFonts w:ascii="Times New Roman" w:hAnsi="Times New Roman"/>
                <w:sz w:val="24"/>
              </w:rPr>
              <w:t>Р 9, Темы 9.1, 9.2</w:t>
            </w:r>
          </w:p>
          <w:p w14:paraId="205E8886"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65A837DF" w14:textId="77777777" w:rsidR="00B40B36" w:rsidRDefault="00B40B36"/>
        </w:tc>
      </w:tr>
      <w:tr w:rsidR="00B40B36" w14:paraId="34E57439" w14:textId="77777777">
        <w:tc>
          <w:tcPr>
            <w:tcW w:w="3200" w:type="dxa"/>
          </w:tcPr>
          <w:p w14:paraId="669C7F04" w14:textId="77777777" w:rsidR="00B40B36" w:rsidRDefault="00EA6C2B">
            <w:pPr>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716" w:type="dxa"/>
          </w:tcPr>
          <w:p w14:paraId="1CC1B145" w14:textId="77777777" w:rsidR="00B40B36" w:rsidRDefault="00EA6C2B">
            <w:pPr>
              <w:ind w:left="-66" w:right="57"/>
              <w:rPr>
                <w:rFonts w:ascii="Times New Roman" w:hAnsi="Times New Roman"/>
                <w:sz w:val="24"/>
              </w:rPr>
            </w:pPr>
            <w:r>
              <w:rPr>
                <w:rFonts w:ascii="Times New Roman" w:hAnsi="Times New Roman"/>
                <w:sz w:val="24"/>
              </w:rPr>
              <w:t>Введение</w:t>
            </w:r>
          </w:p>
          <w:p w14:paraId="4DBA69D3"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037AA19E" w14:textId="77777777" w:rsidR="00B40B36" w:rsidRDefault="00EA6C2B">
            <w:pPr>
              <w:ind w:left="-66" w:right="57"/>
              <w:rPr>
                <w:rFonts w:ascii="Times New Roman" w:hAnsi="Times New Roman"/>
                <w:sz w:val="24"/>
              </w:rPr>
            </w:pPr>
            <w:r>
              <w:rPr>
                <w:rFonts w:ascii="Times New Roman" w:hAnsi="Times New Roman"/>
                <w:sz w:val="24"/>
              </w:rPr>
              <w:t>Р 2, Тема 2.1</w:t>
            </w:r>
          </w:p>
          <w:p w14:paraId="1296D556"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3F82FACA" w14:textId="77777777" w:rsidR="00B40B36" w:rsidRDefault="00EA6C2B">
            <w:pPr>
              <w:ind w:left="-66" w:right="57"/>
              <w:rPr>
                <w:rFonts w:ascii="Times New Roman" w:hAnsi="Times New Roman"/>
                <w:sz w:val="24"/>
              </w:rPr>
            </w:pPr>
            <w:r>
              <w:rPr>
                <w:rFonts w:ascii="Times New Roman" w:hAnsi="Times New Roman"/>
                <w:sz w:val="24"/>
              </w:rPr>
              <w:t>Р 4, Темы 4.1-4.21</w:t>
            </w:r>
          </w:p>
          <w:p w14:paraId="1EDBFA37" w14:textId="77777777" w:rsidR="00B40B36" w:rsidRDefault="00EA6C2B">
            <w:pPr>
              <w:ind w:left="-66" w:right="57"/>
              <w:rPr>
                <w:rFonts w:ascii="Times New Roman" w:hAnsi="Times New Roman"/>
                <w:sz w:val="24"/>
              </w:rPr>
            </w:pPr>
            <w:r>
              <w:rPr>
                <w:rFonts w:ascii="Times New Roman" w:hAnsi="Times New Roman"/>
                <w:sz w:val="24"/>
              </w:rPr>
              <w:t>Р 5, Темы 5.1,</w:t>
            </w:r>
          </w:p>
          <w:p w14:paraId="781AD9DB" w14:textId="77777777" w:rsidR="00B40B36" w:rsidRDefault="00EA6C2B">
            <w:pPr>
              <w:ind w:left="-66" w:right="57"/>
              <w:rPr>
                <w:rFonts w:ascii="Times New Roman" w:hAnsi="Times New Roman"/>
                <w:sz w:val="24"/>
              </w:rPr>
            </w:pPr>
            <w:r>
              <w:rPr>
                <w:rFonts w:ascii="Times New Roman" w:hAnsi="Times New Roman"/>
                <w:sz w:val="24"/>
              </w:rPr>
              <w:t>Р 6, Темы 6.1,</w:t>
            </w:r>
          </w:p>
          <w:p w14:paraId="3924AA82" w14:textId="77777777" w:rsidR="00B40B36" w:rsidRDefault="00EA6C2B">
            <w:pPr>
              <w:ind w:left="-66" w:right="57"/>
              <w:rPr>
                <w:rFonts w:ascii="Times New Roman" w:hAnsi="Times New Roman"/>
                <w:sz w:val="24"/>
              </w:rPr>
            </w:pPr>
            <w:r>
              <w:rPr>
                <w:rFonts w:ascii="Times New Roman" w:hAnsi="Times New Roman"/>
                <w:sz w:val="24"/>
              </w:rPr>
              <w:lastRenderedPageBreak/>
              <w:t>Р 7, Темы 7.1.</w:t>
            </w:r>
          </w:p>
          <w:p w14:paraId="4EAE121F" w14:textId="77777777" w:rsidR="00B40B36" w:rsidRDefault="00EA6C2B">
            <w:pPr>
              <w:ind w:left="-66" w:right="57"/>
              <w:rPr>
                <w:rFonts w:ascii="Times New Roman" w:hAnsi="Times New Roman"/>
                <w:sz w:val="24"/>
              </w:rPr>
            </w:pPr>
            <w:r>
              <w:rPr>
                <w:rFonts w:ascii="Times New Roman" w:hAnsi="Times New Roman"/>
                <w:sz w:val="24"/>
              </w:rPr>
              <w:t>Р 8, Темы 8.1</w:t>
            </w:r>
          </w:p>
          <w:p w14:paraId="06FA0163" w14:textId="77777777" w:rsidR="00B40B36" w:rsidRDefault="00EA6C2B">
            <w:pPr>
              <w:ind w:left="-66" w:right="57"/>
              <w:rPr>
                <w:rFonts w:ascii="Times New Roman" w:hAnsi="Times New Roman"/>
                <w:sz w:val="24"/>
              </w:rPr>
            </w:pPr>
            <w:r>
              <w:rPr>
                <w:rFonts w:ascii="Times New Roman" w:hAnsi="Times New Roman"/>
                <w:sz w:val="24"/>
              </w:rPr>
              <w:t>Р 9, Темы 9.1, 9.2</w:t>
            </w:r>
          </w:p>
          <w:p w14:paraId="4013E970"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56EF498C" w14:textId="77777777" w:rsidR="00B40B36" w:rsidRDefault="00B40B36"/>
        </w:tc>
      </w:tr>
      <w:tr w:rsidR="00B40B36" w14:paraId="42EA0D57" w14:textId="77777777">
        <w:tc>
          <w:tcPr>
            <w:tcW w:w="3200" w:type="dxa"/>
          </w:tcPr>
          <w:p w14:paraId="61A88BEB" w14:textId="77777777" w:rsidR="00B40B36" w:rsidRDefault="00EA6C2B">
            <w:pPr>
              <w:ind w:left="57" w:right="57"/>
              <w:rPr>
                <w:rFonts w:ascii="Times New Roman" w:hAnsi="Times New Roman"/>
                <w:b/>
                <w:i/>
                <w:sz w:val="24"/>
              </w:rPr>
            </w:pPr>
            <w:r>
              <w:rPr>
                <w:rFonts w:ascii="Times New Roman" w:hAnsi="Times New Roman"/>
                <w:sz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14:paraId="1A0C8EB7" w14:textId="77777777" w:rsidR="00B40B36" w:rsidRDefault="00EA6C2B">
            <w:pPr>
              <w:ind w:left="-66" w:right="57"/>
              <w:rPr>
                <w:rFonts w:ascii="Times New Roman" w:hAnsi="Times New Roman"/>
                <w:sz w:val="24"/>
              </w:rPr>
            </w:pPr>
            <w:r>
              <w:rPr>
                <w:rFonts w:ascii="Times New Roman" w:hAnsi="Times New Roman"/>
                <w:sz w:val="24"/>
              </w:rPr>
              <w:t>Введение</w:t>
            </w:r>
          </w:p>
          <w:p w14:paraId="6ECBBBDF"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18F35F76" w14:textId="77777777" w:rsidR="00B40B36" w:rsidRDefault="00EA6C2B">
            <w:pPr>
              <w:ind w:left="-66" w:right="57"/>
              <w:rPr>
                <w:rFonts w:ascii="Times New Roman" w:hAnsi="Times New Roman"/>
                <w:sz w:val="24"/>
              </w:rPr>
            </w:pPr>
            <w:r>
              <w:rPr>
                <w:rFonts w:ascii="Times New Roman" w:hAnsi="Times New Roman"/>
                <w:sz w:val="24"/>
              </w:rPr>
              <w:t>Р 2, Тема 2.1</w:t>
            </w:r>
          </w:p>
          <w:p w14:paraId="4BA1F8AD"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1FCDD147" w14:textId="77777777" w:rsidR="00B40B36" w:rsidRDefault="00EA6C2B">
            <w:pPr>
              <w:ind w:left="-66" w:right="57"/>
              <w:rPr>
                <w:rFonts w:ascii="Times New Roman" w:hAnsi="Times New Roman"/>
                <w:sz w:val="24"/>
              </w:rPr>
            </w:pPr>
            <w:r>
              <w:rPr>
                <w:rFonts w:ascii="Times New Roman" w:hAnsi="Times New Roman"/>
                <w:sz w:val="24"/>
              </w:rPr>
              <w:t>Р 4, Темы 4.1-4.21</w:t>
            </w:r>
          </w:p>
          <w:p w14:paraId="35E24EC2" w14:textId="77777777" w:rsidR="00B40B36" w:rsidRDefault="00EA6C2B">
            <w:pPr>
              <w:ind w:left="-66" w:right="57"/>
              <w:rPr>
                <w:rFonts w:ascii="Times New Roman" w:hAnsi="Times New Roman"/>
                <w:sz w:val="24"/>
              </w:rPr>
            </w:pPr>
            <w:r>
              <w:rPr>
                <w:rFonts w:ascii="Times New Roman" w:hAnsi="Times New Roman"/>
                <w:sz w:val="24"/>
              </w:rPr>
              <w:t>Р 5, Темы 5.1,</w:t>
            </w:r>
          </w:p>
          <w:p w14:paraId="45F44AA2" w14:textId="77777777" w:rsidR="00B40B36" w:rsidRDefault="00EA6C2B">
            <w:pPr>
              <w:ind w:left="-66" w:right="57"/>
              <w:rPr>
                <w:rFonts w:ascii="Times New Roman" w:hAnsi="Times New Roman"/>
                <w:sz w:val="24"/>
              </w:rPr>
            </w:pPr>
            <w:r>
              <w:rPr>
                <w:rFonts w:ascii="Times New Roman" w:hAnsi="Times New Roman"/>
                <w:sz w:val="24"/>
              </w:rPr>
              <w:t>Р 6, Темы 6.1,</w:t>
            </w:r>
          </w:p>
          <w:p w14:paraId="47E000BE" w14:textId="77777777" w:rsidR="00B40B36" w:rsidRDefault="00EA6C2B">
            <w:pPr>
              <w:ind w:left="-66" w:right="57"/>
              <w:rPr>
                <w:rFonts w:ascii="Times New Roman" w:hAnsi="Times New Roman"/>
                <w:sz w:val="24"/>
              </w:rPr>
            </w:pPr>
            <w:r>
              <w:rPr>
                <w:rFonts w:ascii="Times New Roman" w:hAnsi="Times New Roman"/>
                <w:sz w:val="24"/>
              </w:rPr>
              <w:t>Р 7, Темы 7.1.</w:t>
            </w:r>
          </w:p>
          <w:p w14:paraId="77895555" w14:textId="77777777" w:rsidR="00B40B36" w:rsidRDefault="00EA6C2B">
            <w:pPr>
              <w:ind w:left="-66" w:right="57"/>
              <w:rPr>
                <w:rFonts w:ascii="Times New Roman" w:hAnsi="Times New Roman"/>
                <w:sz w:val="24"/>
              </w:rPr>
            </w:pPr>
            <w:r>
              <w:rPr>
                <w:rFonts w:ascii="Times New Roman" w:hAnsi="Times New Roman"/>
                <w:sz w:val="24"/>
              </w:rPr>
              <w:t>Р 8, Темы 8.1</w:t>
            </w:r>
          </w:p>
          <w:p w14:paraId="6A9B95B0" w14:textId="77777777" w:rsidR="00B40B36" w:rsidRDefault="00EA6C2B">
            <w:pPr>
              <w:ind w:left="-66" w:right="57"/>
              <w:rPr>
                <w:rFonts w:ascii="Times New Roman" w:hAnsi="Times New Roman"/>
                <w:sz w:val="24"/>
              </w:rPr>
            </w:pPr>
            <w:r>
              <w:rPr>
                <w:rFonts w:ascii="Times New Roman" w:hAnsi="Times New Roman"/>
                <w:sz w:val="24"/>
              </w:rPr>
              <w:t>Р 9, Темы 9.1, 9.2</w:t>
            </w:r>
          </w:p>
          <w:p w14:paraId="6DCA6BDC"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0998B87B" w14:textId="77777777" w:rsidR="00B40B36" w:rsidRDefault="00B40B36"/>
        </w:tc>
      </w:tr>
      <w:tr w:rsidR="00B40B36" w14:paraId="3A0D6EAC" w14:textId="77777777">
        <w:tc>
          <w:tcPr>
            <w:tcW w:w="3200" w:type="dxa"/>
          </w:tcPr>
          <w:p w14:paraId="280EA776" w14:textId="5B9A11EF" w:rsidR="00B40B36" w:rsidRDefault="00F50E63">
            <w:pPr>
              <w:ind w:left="57" w:right="57"/>
              <w:rPr>
                <w:rFonts w:ascii="Times New Roman" w:hAnsi="Times New Roman"/>
                <w:sz w:val="24"/>
              </w:rPr>
            </w:pPr>
            <w:r>
              <w:rPr>
                <w:rFonts w:ascii="Times New Roman" w:hAnsi="Times New Roman"/>
                <w:color w:val="auto"/>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14:paraId="553B2013" w14:textId="77777777" w:rsidR="00B40B36" w:rsidRDefault="00EA6C2B">
            <w:pPr>
              <w:ind w:left="-66" w:right="57"/>
              <w:rPr>
                <w:rFonts w:ascii="Times New Roman" w:hAnsi="Times New Roman"/>
                <w:sz w:val="24"/>
              </w:rPr>
            </w:pPr>
            <w:r>
              <w:rPr>
                <w:rFonts w:ascii="Times New Roman" w:hAnsi="Times New Roman"/>
                <w:sz w:val="24"/>
              </w:rPr>
              <w:t>Введение</w:t>
            </w:r>
          </w:p>
          <w:p w14:paraId="584A5A4F"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377767A2" w14:textId="77777777" w:rsidR="00B40B36" w:rsidRDefault="00EA6C2B">
            <w:pPr>
              <w:ind w:left="-66" w:right="57"/>
              <w:rPr>
                <w:rFonts w:ascii="Times New Roman" w:hAnsi="Times New Roman"/>
                <w:sz w:val="24"/>
              </w:rPr>
            </w:pPr>
            <w:r>
              <w:rPr>
                <w:rFonts w:ascii="Times New Roman" w:hAnsi="Times New Roman"/>
                <w:sz w:val="24"/>
              </w:rPr>
              <w:t>Р 2, Тема 2.1</w:t>
            </w:r>
          </w:p>
          <w:p w14:paraId="7ACF9102"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07FAEDCB" w14:textId="77777777" w:rsidR="00B40B36" w:rsidRDefault="00EA6C2B">
            <w:pPr>
              <w:ind w:left="-66" w:right="57"/>
              <w:rPr>
                <w:rFonts w:ascii="Times New Roman" w:hAnsi="Times New Roman"/>
                <w:sz w:val="24"/>
              </w:rPr>
            </w:pPr>
            <w:r>
              <w:rPr>
                <w:rFonts w:ascii="Times New Roman" w:hAnsi="Times New Roman"/>
                <w:sz w:val="24"/>
              </w:rPr>
              <w:t>Р 4, Темы 4.1-4.21</w:t>
            </w:r>
          </w:p>
          <w:p w14:paraId="40814629" w14:textId="77777777" w:rsidR="00B40B36" w:rsidRDefault="00EA6C2B">
            <w:pPr>
              <w:ind w:left="-66" w:right="57"/>
              <w:rPr>
                <w:rFonts w:ascii="Times New Roman" w:hAnsi="Times New Roman"/>
                <w:sz w:val="24"/>
              </w:rPr>
            </w:pPr>
            <w:r>
              <w:rPr>
                <w:rFonts w:ascii="Times New Roman" w:hAnsi="Times New Roman"/>
                <w:sz w:val="24"/>
              </w:rPr>
              <w:t>Р 5, Темы 5.1,</w:t>
            </w:r>
          </w:p>
          <w:p w14:paraId="3A6D5C53" w14:textId="77777777" w:rsidR="00B40B36" w:rsidRDefault="00EA6C2B">
            <w:pPr>
              <w:ind w:left="-66" w:right="57"/>
              <w:rPr>
                <w:rFonts w:ascii="Times New Roman" w:hAnsi="Times New Roman"/>
                <w:sz w:val="24"/>
              </w:rPr>
            </w:pPr>
            <w:r>
              <w:rPr>
                <w:rFonts w:ascii="Times New Roman" w:hAnsi="Times New Roman"/>
                <w:sz w:val="24"/>
              </w:rPr>
              <w:t>Р 6, Темы 6.1,</w:t>
            </w:r>
          </w:p>
          <w:p w14:paraId="107BB64B" w14:textId="77777777" w:rsidR="00B40B36" w:rsidRDefault="00EA6C2B">
            <w:pPr>
              <w:ind w:left="-66" w:right="57"/>
              <w:rPr>
                <w:rFonts w:ascii="Times New Roman" w:hAnsi="Times New Roman"/>
                <w:sz w:val="24"/>
              </w:rPr>
            </w:pPr>
            <w:r>
              <w:rPr>
                <w:rFonts w:ascii="Times New Roman" w:hAnsi="Times New Roman"/>
                <w:sz w:val="24"/>
              </w:rPr>
              <w:t>Р 7, Темы 7.1.</w:t>
            </w:r>
          </w:p>
          <w:p w14:paraId="750D226D" w14:textId="77777777" w:rsidR="00B40B36" w:rsidRDefault="00EA6C2B">
            <w:pPr>
              <w:ind w:left="-66" w:right="57"/>
              <w:rPr>
                <w:rFonts w:ascii="Times New Roman" w:hAnsi="Times New Roman"/>
                <w:sz w:val="24"/>
              </w:rPr>
            </w:pPr>
            <w:r>
              <w:rPr>
                <w:rFonts w:ascii="Times New Roman" w:hAnsi="Times New Roman"/>
                <w:sz w:val="24"/>
              </w:rPr>
              <w:t>Р 8, Темы 8.1</w:t>
            </w:r>
          </w:p>
          <w:p w14:paraId="13EE9EDF" w14:textId="77777777" w:rsidR="00B40B36" w:rsidRDefault="00EA6C2B">
            <w:pPr>
              <w:ind w:left="-66" w:right="57"/>
              <w:rPr>
                <w:rFonts w:ascii="Times New Roman" w:hAnsi="Times New Roman"/>
                <w:sz w:val="24"/>
              </w:rPr>
            </w:pPr>
            <w:r>
              <w:rPr>
                <w:rFonts w:ascii="Times New Roman" w:hAnsi="Times New Roman"/>
                <w:sz w:val="24"/>
              </w:rPr>
              <w:t>Р 9, Темы 9.1, 9.2</w:t>
            </w:r>
          </w:p>
          <w:p w14:paraId="44517A72"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04D3526A" w14:textId="77777777" w:rsidR="00B40B36" w:rsidRDefault="00B40B36"/>
        </w:tc>
      </w:tr>
      <w:tr w:rsidR="00B40B36" w14:paraId="79E85D03" w14:textId="77777777">
        <w:tc>
          <w:tcPr>
            <w:tcW w:w="3200" w:type="dxa"/>
          </w:tcPr>
          <w:p w14:paraId="305B7EDF" w14:textId="77777777" w:rsidR="00B40B36" w:rsidRDefault="00EA6C2B">
            <w:pPr>
              <w:ind w:left="57" w:right="57"/>
              <w:rPr>
                <w:rFonts w:ascii="Times New Roman" w:hAnsi="Times New Roman"/>
                <w:b/>
                <w:i/>
                <w:sz w:val="24"/>
              </w:rPr>
            </w:pPr>
            <w:r>
              <w:rPr>
                <w:rFonts w:ascii="Times New Roman" w:hAnsi="Times New Roman"/>
                <w:sz w:val="24"/>
              </w:rPr>
              <w:t>ОК 09. Пользоваться профессиональной документацией на государственном и иностранном языках</w:t>
            </w:r>
          </w:p>
        </w:tc>
        <w:tc>
          <w:tcPr>
            <w:tcW w:w="3716" w:type="dxa"/>
          </w:tcPr>
          <w:p w14:paraId="411F084E" w14:textId="77777777" w:rsidR="00B40B36" w:rsidRDefault="00EA6C2B">
            <w:pPr>
              <w:ind w:left="-66" w:right="57"/>
              <w:rPr>
                <w:rFonts w:ascii="Times New Roman" w:hAnsi="Times New Roman"/>
                <w:sz w:val="24"/>
              </w:rPr>
            </w:pPr>
            <w:r>
              <w:rPr>
                <w:rFonts w:ascii="Times New Roman" w:hAnsi="Times New Roman"/>
                <w:sz w:val="24"/>
              </w:rPr>
              <w:t>Введение</w:t>
            </w:r>
          </w:p>
          <w:p w14:paraId="5E8E6343"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1782F3C2" w14:textId="77777777" w:rsidR="00B40B36" w:rsidRDefault="00EA6C2B">
            <w:pPr>
              <w:ind w:left="-66" w:right="57"/>
              <w:rPr>
                <w:rFonts w:ascii="Times New Roman" w:hAnsi="Times New Roman"/>
                <w:sz w:val="24"/>
              </w:rPr>
            </w:pPr>
            <w:r>
              <w:rPr>
                <w:rFonts w:ascii="Times New Roman" w:hAnsi="Times New Roman"/>
                <w:sz w:val="24"/>
              </w:rPr>
              <w:t>Р 2, Тема 2.1</w:t>
            </w:r>
          </w:p>
          <w:p w14:paraId="15CE1AF7"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1EED4622" w14:textId="77777777" w:rsidR="00B40B36" w:rsidRDefault="00EA6C2B">
            <w:pPr>
              <w:ind w:left="-66" w:right="57"/>
              <w:rPr>
                <w:rFonts w:ascii="Times New Roman" w:hAnsi="Times New Roman"/>
                <w:sz w:val="24"/>
              </w:rPr>
            </w:pPr>
            <w:r>
              <w:rPr>
                <w:rFonts w:ascii="Times New Roman" w:hAnsi="Times New Roman"/>
                <w:sz w:val="24"/>
              </w:rPr>
              <w:t>Р 4, Темы 4.1-4.21</w:t>
            </w:r>
          </w:p>
          <w:p w14:paraId="0FA83602" w14:textId="77777777" w:rsidR="00B40B36" w:rsidRDefault="00EA6C2B">
            <w:pPr>
              <w:ind w:left="-66" w:right="57"/>
              <w:rPr>
                <w:rFonts w:ascii="Times New Roman" w:hAnsi="Times New Roman"/>
                <w:sz w:val="24"/>
              </w:rPr>
            </w:pPr>
            <w:r>
              <w:rPr>
                <w:rFonts w:ascii="Times New Roman" w:hAnsi="Times New Roman"/>
                <w:sz w:val="24"/>
              </w:rPr>
              <w:t>Р 5, Темы 5.1,</w:t>
            </w:r>
          </w:p>
          <w:p w14:paraId="432CB249" w14:textId="77777777" w:rsidR="00B40B36" w:rsidRDefault="00EA6C2B">
            <w:pPr>
              <w:ind w:left="-66" w:right="57"/>
              <w:rPr>
                <w:rFonts w:ascii="Times New Roman" w:hAnsi="Times New Roman"/>
                <w:sz w:val="24"/>
              </w:rPr>
            </w:pPr>
            <w:r>
              <w:rPr>
                <w:rFonts w:ascii="Times New Roman" w:hAnsi="Times New Roman"/>
                <w:sz w:val="24"/>
              </w:rPr>
              <w:t>Р 6, Темы 6.1,</w:t>
            </w:r>
          </w:p>
          <w:p w14:paraId="24C05FE8" w14:textId="77777777" w:rsidR="00B40B36" w:rsidRDefault="00EA6C2B">
            <w:pPr>
              <w:ind w:left="-66" w:right="57"/>
              <w:rPr>
                <w:rFonts w:ascii="Times New Roman" w:hAnsi="Times New Roman"/>
                <w:sz w:val="24"/>
              </w:rPr>
            </w:pPr>
            <w:r>
              <w:rPr>
                <w:rFonts w:ascii="Times New Roman" w:hAnsi="Times New Roman"/>
                <w:sz w:val="24"/>
              </w:rPr>
              <w:t>Р 7, Темы 7.1.</w:t>
            </w:r>
          </w:p>
          <w:p w14:paraId="032C0267" w14:textId="77777777" w:rsidR="00B40B36" w:rsidRDefault="00EA6C2B">
            <w:pPr>
              <w:ind w:left="-66" w:right="57"/>
              <w:rPr>
                <w:rFonts w:ascii="Times New Roman" w:hAnsi="Times New Roman"/>
                <w:sz w:val="24"/>
              </w:rPr>
            </w:pPr>
            <w:r>
              <w:rPr>
                <w:rFonts w:ascii="Times New Roman" w:hAnsi="Times New Roman"/>
                <w:sz w:val="24"/>
              </w:rPr>
              <w:t>Р 8, Темы 8.1</w:t>
            </w:r>
          </w:p>
          <w:p w14:paraId="4A64E8F5" w14:textId="77777777" w:rsidR="00B40B36" w:rsidRDefault="00EA6C2B">
            <w:pPr>
              <w:ind w:left="-66" w:right="57"/>
              <w:rPr>
                <w:rFonts w:ascii="Times New Roman" w:hAnsi="Times New Roman"/>
                <w:sz w:val="24"/>
              </w:rPr>
            </w:pPr>
            <w:r>
              <w:rPr>
                <w:rFonts w:ascii="Times New Roman" w:hAnsi="Times New Roman"/>
                <w:sz w:val="24"/>
              </w:rPr>
              <w:t>Р 9, Темы 9.1, 9.2</w:t>
            </w:r>
          </w:p>
          <w:p w14:paraId="1C49DA0C"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583EBD13" w14:textId="77777777" w:rsidR="00B40B36" w:rsidRDefault="00B40B36"/>
        </w:tc>
      </w:tr>
      <w:tr w:rsidR="00B40B36" w14:paraId="29A55DFB" w14:textId="77777777">
        <w:tc>
          <w:tcPr>
            <w:tcW w:w="3200" w:type="dxa"/>
          </w:tcPr>
          <w:p w14:paraId="482F396C" w14:textId="77777777" w:rsidR="00966C21" w:rsidRPr="002C4D5A" w:rsidRDefault="00966C21" w:rsidP="00966C21">
            <w:pPr>
              <w:widowControl w:val="0"/>
              <w:autoSpaceDE w:val="0"/>
              <w:autoSpaceDN w:val="0"/>
              <w:adjustRightInd w:val="0"/>
              <w:jc w:val="both"/>
              <w:rPr>
                <w:rFonts w:ascii="Times New Roman CYR" w:hAnsi="Times New Roman CYR" w:cs="Times New Roman CYR"/>
                <w:color w:val="auto"/>
                <w:sz w:val="24"/>
                <w:szCs w:val="24"/>
              </w:rPr>
            </w:pPr>
            <w:r w:rsidRPr="002C4D5A">
              <w:rPr>
                <w:rFonts w:ascii="Times New Roman CYR" w:hAnsi="Times New Roman CYR" w:cs="Times New Roman CYR"/>
                <w:color w:val="auto"/>
                <w:sz w:val="24"/>
                <w:szCs w:val="24"/>
              </w:rPr>
              <w:t>ПК 2.4. Осуществлять разработку тестовых наборов и тестовых сценариев для программного обеспечения.</w:t>
            </w:r>
          </w:p>
          <w:p w14:paraId="56BAB5E8" w14:textId="77777777" w:rsidR="00966C21" w:rsidRPr="002C4D5A" w:rsidRDefault="00966C21" w:rsidP="00966C21">
            <w:pPr>
              <w:widowControl w:val="0"/>
              <w:autoSpaceDE w:val="0"/>
              <w:autoSpaceDN w:val="0"/>
              <w:adjustRightInd w:val="0"/>
              <w:jc w:val="both"/>
              <w:rPr>
                <w:rFonts w:ascii="Times New Roman CYR" w:hAnsi="Times New Roman CYR" w:cs="Times New Roman CYR"/>
                <w:color w:val="auto"/>
                <w:sz w:val="24"/>
                <w:szCs w:val="24"/>
              </w:rPr>
            </w:pPr>
            <w:r w:rsidRPr="002C4D5A">
              <w:rPr>
                <w:rFonts w:ascii="Times New Roman CYR" w:hAnsi="Times New Roman CYR" w:cs="Times New Roman CYR"/>
                <w:color w:val="auto"/>
                <w:sz w:val="24"/>
                <w:szCs w:val="24"/>
              </w:rPr>
              <w:t xml:space="preserve">ПК 5.6. Разрабатывать техническую документацию на эксплуатацию </w:t>
            </w:r>
            <w:r w:rsidRPr="002C4D5A">
              <w:rPr>
                <w:rFonts w:ascii="Times New Roman CYR" w:hAnsi="Times New Roman CYR" w:cs="Times New Roman CYR"/>
                <w:color w:val="auto"/>
                <w:sz w:val="24"/>
                <w:szCs w:val="24"/>
              </w:rPr>
              <w:lastRenderedPageBreak/>
              <w:t>информационной системы.</w:t>
            </w:r>
          </w:p>
          <w:p w14:paraId="6245377F" w14:textId="53E15EAB" w:rsidR="00B40B36" w:rsidRDefault="00966C21" w:rsidP="00966C21">
            <w:pPr>
              <w:ind w:right="57"/>
              <w:rPr>
                <w:rFonts w:ascii="Times New Roman" w:hAnsi="Times New Roman"/>
                <w:b/>
                <w:i/>
                <w:sz w:val="24"/>
              </w:rPr>
            </w:pPr>
            <w:r w:rsidRPr="00966C21">
              <w:rPr>
                <w:rFonts w:ascii="Times New Roman CYR" w:hAnsi="Times New Roman CYR" w:cs="Times New Roman CYR"/>
                <w:color w:val="auto"/>
                <w:sz w:val="24"/>
                <w:szCs w:val="24"/>
              </w:rPr>
              <w:t>ПК 6.3. Разрабатывать обучающую документацию для пользователей информационной системы.</w:t>
            </w:r>
          </w:p>
        </w:tc>
        <w:tc>
          <w:tcPr>
            <w:tcW w:w="3716" w:type="dxa"/>
          </w:tcPr>
          <w:p w14:paraId="146EE346" w14:textId="33A874FE" w:rsidR="00B40B36" w:rsidRDefault="00921C37">
            <w:pPr>
              <w:ind w:left="57" w:right="57"/>
              <w:rPr>
                <w:rFonts w:ascii="Times New Roman" w:hAnsi="Times New Roman"/>
                <w:sz w:val="24"/>
              </w:rPr>
            </w:pPr>
            <w:r>
              <w:rPr>
                <w:rFonts w:ascii="Times New Roman" w:hAnsi="Times New Roman"/>
                <w:sz w:val="24"/>
              </w:rPr>
              <w:lastRenderedPageBreak/>
              <w:t>Темы 10.1-10.6</w:t>
            </w:r>
          </w:p>
        </w:tc>
        <w:tc>
          <w:tcPr>
            <w:tcW w:w="2599" w:type="dxa"/>
          </w:tcPr>
          <w:p w14:paraId="7D11A9A0" w14:textId="77777777" w:rsidR="00B40B36" w:rsidRDefault="00B40B36">
            <w:pPr>
              <w:ind w:left="57" w:right="57"/>
              <w:rPr>
                <w:rFonts w:ascii="Times New Roman" w:hAnsi="Times New Roman"/>
                <w:sz w:val="24"/>
              </w:rPr>
            </w:pPr>
          </w:p>
        </w:tc>
      </w:tr>
    </w:tbl>
    <w:p w14:paraId="22C8D7AB" w14:textId="77777777" w:rsidR="00B40B36" w:rsidRDefault="00B40B36" w:rsidP="00FE716E">
      <w:pPr>
        <w:jc w:val="both"/>
        <w:rPr>
          <w:rFonts w:ascii="Times New Roman" w:hAnsi="Times New Roman"/>
          <w:i/>
          <w:sz w:val="24"/>
        </w:rPr>
      </w:pPr>
    </w:p>
    <w:sectPr w:rsidR="00B40B36">
      <w:footerReference w:type="even" r:id="rId27"/>
      <w:footerReference w:type="default" r:id="rId28"/>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99CCE" w14:textId="77777777" w:rsidR="000C72FB" w:rsidRDefault="000C72FB">
      <w:pPr>
        <w:spacing w:after="0" w:line="240" w:lineRule="auto"/>
      </w:pPr>
      <w:r>
        <w:separator/>
      </w:r>
    </w:p>
  </w:endnote>
  <w:endnote w:type="continuationSeparator" w:id="0">
    <w:p w14:paraId="3D15C1B5" w14:textId="77777777" w:rsidR="000C72FB" w:rsidRDefault="000C7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imes New Roman CYR">
    <w:panose1 w:val="02020603050405020304"/>
    <w:charset w:val="CC"/>
    <w:family w:val="roman"/>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BAD95" w14:textId="77777777" w:rsidR="00DB71E9" w:rsidRDefault="00DB71E9">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6EEEB2C" w14:textId="77777777" w:rsidR="00DB71E9" w:rsidRDefault="00DB71E9">
    <w:pPr>
      <w:pStyle w:val="a7"/>
      <w:ind w:right="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86A86" w14:textId="45FA8593" w:rsidR="00DB71E9" w:rsidRDefault="00DB71E9">
    <w:pPr>
      <w:pStyle w:val="a7"/>
      <w:jc w:val="right"/>
      <w:rPr>
        <w:rStyle w:val="1f8"/>
      </w:rPr>
    </w:pPr>
    <w:r>
      <w:rPr>
        <w:rStyle w:val="1f8"/>
      </w:rPr>
      <w:fldChar w:fldCharType="begin"/>
    </w:r>
    <w:r>
      <w:rPr>
        <w:rStyle w:val="1f8"/>
      </w:rPr>
      <w:instrText xml:space="preserve">PAGE </w:instrText>
    </w:r>
    <w:r>
      <w:rPr>
        <w:rStyle w:val="1f8"/>
      </w:rPr>
      <w:fldChar w:fldCharType="separate"/>
    </w:r>
    <w:r w:rsidR="005626D9">
      <w:rPr>
        <w:rStyle w:val="1f8"/>
        <w:noProof/>
      </w:rPr>
      <w:t>46</w:t>
    </w:r>
    <w:r>
      <w:rPr>
        <w:rStyle w:val="1f8"/>
      </w:rPr>
      <w:fldChar w:fldCharType="end"/>
    </w:r>
  </w:p>
  <w:p w14:paraId="4F0B7F47" w14:textId="77777777" w:rsidR="00DB71E9" w:rsidRDefault="00DB71E9">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2A829" w14:textId="770095B5" w:rsidR="00DB71E9" w:rsidRDefault="00DB71E9">
    <w:pPr>
      <w:pStyle w:val="a7"/>
      <w:jc w:val="right"/>
      <w:rPr>
        <w:rStyle w:val="1f8"/>
      </w:rPr>
    </w:pPr>
    <w:r>
      <w:rPr>
        <w:rStyle w:val="1f8"/>
      </w:rPr>
      <w:fldChar w:fldCharType="begin"/>
    </w:r>
    <w:r>
      <w:rPr>
        <w:rStyle w:val="1f8"/>
      </w:rPr>
      <w:instrText xml:space="preserve">PAGE </w:instrText>
    </w:r>
    <w:r>
      <w:rPr>
        <w:rStyle w:val="1f8"/>
      </w:rPr>
      <w:fldChar w:fldCharType="separate"/>
    </w:r>
    <w:r w:rsidR="005626D9">
      <w:rPr>
        <w:rStyle w:val="1f8"/>
        <w:noProof/>
      </w:rPr>
      <w:t>4</w:t>
    </w:r>
    <w:r>
      <w:rPr>
        <w:rStyle w:val="1f8"/>
      </w:rPr>
      <w:fldChar w:fldCharType="end"/>
    </w:r>
  </w:p>
  <w:p w14:paraId="1D19E338" w14:textId="77777777" w:rsidR="00DB71E9" w:rsidRDefault="00DB71E9">
    <w:pPr>
      <w:pStyle w:val="a7"/>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0924E" w14:textId="77777777" w:rsidR="00DB71E9" w:rsidRDefault="00DB71E9">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7E99BD28" w14:textId="77777777" w:rsidR="00DB71E9" w:rsidRDefault="00DB71E9">
    <w:pPr>
      <w:pStyle w:val="a7"/>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65F7A" w14:textId="03EFE44F" w:rsidR="00DB71E9" w:rsidRDefault="00DB71E9">
    <w:pPr>
      <w:pStyle w:val="a7"/>
      <w:jc w:val="right"/>
      <w:rPr>
        <w:rStyle w:val="1f8"/>
      </w:rPr>
    </w:pPr>
    <w:r>
      <w:rPr>
        <w:rStyle w:val="1f8"/>
      </w:rPr>
      <w:fldChar w:fldCharType="begin"/>
    </w:r>
    <w:r>
      <w:rPr>
        <w:rStyle w:val="1f8"/>
      </w:rPr>
      <w:instrText xml:space="preserve">PAGE </w:instrText>
    </w:r>
    <w:r>
      <w:rPr>
        <w:rStyle w:val="1f8"/>
      </w:rPr>
      <w:fldChar w:fldCharType="separate"/>
    </w:r>
    <w:r w:rsidR="005626D9">
      <w:rPr>
        <w:rStyle w:val="1f8"/>
        <w:noProof/>
      </w:rPr>
      <w:t>17</w:t>
    </w:r>
    <w:r>
      <w:rPr>
        <w:rStyle w:val="1f8"/>
      </w:rPr>
      <w:fldChar w:fldCharType="end"/>
    </w:r>
  </w:p>
  <w:p w14:paraId="14198757" w14:textId="77777777" w:rsidR="00DB71E9" w:rsidRDefault="00DB71E9">
    <w:pPr>
      <w:pStyle w:val="a7"/>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4DE95" w14:textId="77777777" w:rsidR="00DB71E9" w:rsidRDefault="00DB71E9">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2FDBCCB4" w14:textId="77777777" w:rsidR="00DB71E9" w:rsidRDefault="00DB71E9">
    <w:pPr>
      <w:pStyle w:val="a7"/>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5F332" w14:textId="5D242292" w:rsidR="00DB71E9" w:rsidRDefault="00DB71E9">
    <w:pPr>
      <w:pStyle w:val="a7"/>
      <w:jc w:val="right"/>
      <w:rPr>
        <w:rStyle w:val="1f8"/>
      </w:rPr>
    </w:pPr>
    <w:r>
      <w:rPr>
        <w:rStyle w:val="1f8"/>
      </w:rPr>
      <w:fldChar w:fldCharType="begin"/>
    </w:r>
    <w:r>
      <w:rPr>
        <w:rStyle w:val="1f8"/>
      </w:rPr>
      <w:instrText xml:space="preserve">PAGE </w:instrText>
    </w:r>
    <w:r>
      <w:rPr>
        <w:rStyle w:val="1f8"/>
      </w:rPr>
      <w:fldChar w:fldCharType="separate"/>
    </w:r>
    <w:r w:rsidR="005626D9">
      <w:rPr>
        <w:rStyle w:val="1f8"/>
        <w:noProof/>
      </w:rPr>
      <w:t>18</w:t>
    </w:r>
    <w:r>
      <w:rPr>
        <w:rStyle w:val="1f8"/>
      </w:rPr>
      <w:fldChar w:fldCharType="end"/>
    </w:r>
  </w:p>
  <w:p w14:paraId="188FBBC7" w14:textId="77777777" w:rsidR="00DB71E9" w:rsidRDefault="00DB71E9">
    <w:pPr>
      <w:pStyle w:val="a7"/>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9F7AD" w14:textId="77777777" w:rsidR="00DB71E9" w:rsidRDefault="00DB71E9">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17F6C7C" w14:textId="77777777" w:rsidR="00DB71E9" w:rsidRDefault="00DB71E9">
    <w:pPr>
      <w:pStyle w:val="a7"/>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94102" w14:textId="6EF8C75D" w:rsidR="00DB71E9" w:rsidRDefault="00DB71E9">
    <w:pPr>
      <w:pStyle w:val="a7"/>
      <w:jc w:val="right"/>
      <w:rPr>
        <w:rStyle w:val="1f8"/>
      </w:rPr>
    </w:pPr>
    <w:r>
      <w:rPr>
        <w:rStyle w:val="1f8"/>
      </w:rPr>
      <w:fldChar w:fldCharType="begin"/>
    </w:r>
    <w:r>
      <w:rPr>
        <w:rStyle w:val="1f8"/>
      </w:rPr>
      <w:instrText xml:space="preserve">PAGE </w:instrText>
    </w:r>
    <w:r>
      <w:rPr>
        <w:rStyle w:val="1f8"/>
      </w:rPr>
      <w:fldChar w:fldCharType="separate"/>
    </w:r>
    <w:r w:rsidR="005626D9">
      <w:rPr>
        <w:rStyle w:val="1f8"/>
        <w:noProof/>
      </w:rPr>
      <w:t>21</w:t>
    </w:r>
    <w:r>
      <w:rPr>
        <w:rStyle w:val="1f8"/>
      </w:rPr>
      <w:fldChar w:fldCharType="end"/>
    </w:r>
  </w:p>
  <w:p w14:paraId="49AF9AA8" w14:textId="77777777" w:rsidR="00DB71E9" w:rsidRDefault="00DB71E9">
    <w:pPr>
      <w:pStyle w:val="a7"/>
      <w:ind w:right="360"/>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85CCF" w14:textId="77777777" w:rsidR="00DB71E9" w:rsidRDefault="00DB71E9">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0D4D2DF8" w14:textId="77777777" w:rsidR="00DB71E9" w:rsidRDefault="00DB71E9">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B089E" w14:textId="77777777" w:rsidR="000C72FB" w:rsidRDefault="000C72FB">
      <w:pPr>
        <w:spacing w:after="0" w:line="240" w:lineRule="auto"/>
      </w:pPr>
      <w:r>
        <w:separator/>
      </w:r>
    </w:p>
  </w:footnote>
  <w:footnote w:type="continuationSeparator" w:id="0">
    <w:p w14:paraId="10546C20" w14:textId="77777777" w:rsidR="000C72FB" w:rsidRDefault="000C72FB">
      <w:pPr>
        <w:spacing w:after="0" w:line="240" w:lineRule="auto"/>
      </w:pPr>
      <w:r>
        <w:continuationSeparator/>
      </w:r>
    </w:p>
  </w:footnote>
  <w:footnote w:id="1">
    <w:p w14:paraId="54A70E24" w14:textId="084F8D68" w:rsidR="00DB71E9" w:rsidRPr="002626D0" w:rsidRDefault="00DB71E9" w:rsidP="002626D0">
      <w:pPr>
        <w:pStyle w:val="Footnote"/>
        <w:spacing w:before="240"/>
        <w:jc w:val="both"/>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9"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2"/>
  </w:num>
  <w:num w:numId="2">
    <w:abstractNumId w:val="6"/>
  </w:num>
  <w:num w:numId="3">
    <w:abstractNumId w:val="4"/>
  </w:num>
  <w:num w:numId="4">
    <w:abstractNumId w:val="1"/>
  </w:num>
  <w:num w:numId="5">
    <w:abstractNumId w:val="0"/>
  </w:num>
  <w:num w:numId="6">
    <w:abstractNumId w:val="8"/>
  </w:num>
  <w:num w:numId="7">
    <w:abstractNumId w:val="7"/>
  </w:num>
  <w:num w:numId="8">
    <w:abstractNumId w:val="3"/>
  </w:num>
  <w:num w:numId="9">
    <w:abstractNumId w:val="9"/>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B36"/>
    <w:rsid w:val="000078A2"/>
    <w:rsid w:val="0003168C"/>
    <w:rsid w:val="0003785C"/>
    <w:rsid w:val="000431F9"/>
    <w:rsid w:val="00044BAB"/>
    <w:rsid w:val="00083CBA"/>
    <w:rsid w:val="000B21FE"/>
    <w:rsid w:val="000C72FB"/>
    <w:rsid w:val="000E290A"/>
    <w:rsid w:val="001261B5"/>
    <w:rsid w:val="00127671"/>
    <w:rsid w:val="00135D27"/>
    <w:rsid w:val="001567EA"/>
    <w:rsid w:val="00161B93"/>
    <w:rsid w:val="00161F1D"/>
    <w:rsid w:val="001925E4"/>
    <w:rsid w:val="0019564E"/>
    <w:rsid w:val="00197C2B"/>
    <w:rsid w:val="001C265B"/>
    <w:rsid w:val="00214445"/>
    <w:rsid w:val="00245BBC"/>
    <w:rsid w:val="00253027"/>
    <w:rsid w:val="002626D0"/>
    <w:rsid w:val="0026441A"/>
    <w:rsid w:val="002B6E68"/>
    <w:rsid w:val="002C1DF2"/>
    <w:rsid w:val="002C4D5A"/>
    <w:rsid w:val="002F3F54"/>
    <w:rsid w:val="00306E91"/>
    <w:rsid w:val="003130F6"/>
    <w:rsid w:val="00323AC7"/>
    <w:rsid w:val="00335C2C"/>
    <w:rsid w:val="00377005"/>
    <w:rsid w:val="003A5F99"/>
    <w:rsid w:val="003C68A7"/>
    <w:rsid w:val="003E39C8"/>
    <w:rsid w:val="00433280"/>
    <w:rsid w:val="00460E4C"/>
    <w:rsid w:val="00471581"/>
    <w:rsid w:val="00490782"/>
    <w:rsid w:val="00494C21"/>
    <w:rsid w:val="004B2534"/>
    <w:rsid w:val="004D0E7E"/>
    <w:rsid w:val="004D3D60"/>
    <w:rsid w:val="004E5639"/>
    <w:rsid w:val="004F3260"/>
    <w:rsid w:val="004F71AC"/>
    <w:rsid w:val="00502706"/>
    <w:rsid w:val="005626D9"/>
    <w:rsid w:val="005A2FC8"/>
    <w:rsid w:val="005D09D0"/>
    <w:rsid w:val="00610718"/>
    <w:rsid w:val="00624624"/>
    <w:rsid w:val="00624C58"/>
    <w:rsid w:val="00633FC4"/>
    <w:rsid w:val="00634A9B"/>
    <w:rsid w:val="00643D0C"/>
    <w:rsid w:val="006763E4"/>
    <w:rsid w:val="006B5023"/>
    <w:rsid w:val="006E6A06"/>
    <w:rsid w:val="006F4F7E"/>
    <w:rsid w:val="00710FF3"/>
    <w:rsid w:val="007472DD"/>
    <w:rsid w:val="0074786C"/>
    <w:rsid w:val="00753DDE"/>
    <w:rsid w:val="00765F4B"/>
    <w:rsid w:val="0077459A"/>
    <w:rsid w:val="007B48AD"/>
    <w:rsid w:val="007C2943"/>
    <w:rsid w:val="007E4DF9"/>
    <w:rsid w:val="007F183B"/>
    <w:rsid w:val="007F32CB"/>
    <w:rsid w:val="00800BBE"/>
    <w:rsid w:val="00810C08"/>
    <w:rsid w:val="008252A5"/>
    <w:rsid w:val="008362FE"/>
    <w:rsid w:val="008445A8"/>
    <w:rsid w:val="008555A8"/>
    <w:rsid w:val="0086610C"/>
    <w:rsid w:val="0086737F"/>
    <w:rsid w:val="008A5F61"/>
    <w:rsid w:val="008D4916"/>
    <w:rsid w:val="00921C37"/>
    <w:rsid w:val="00966C21"/>
    <w:rsid w:val="00973345"/>
    <w:rsid w:val="0099592F"/>
    <w:rsid w:val="009B1EE7"/>
    <w:rsid w:val="009E18FB"/>
    <w:rsid w:val="009E1DB8"/>
    <w:rsid w:val="00A40861"/>
    <w:rsid w:val="00A63FC2"/>
    <w:rsid w:val="00A66BF8"/>
    <w:rsid w:val="00AB15D5"/>
    <w:rsid w:val="00AD4739"/>
    <w:rsid w:val="00B0547B"/>
    <w:rsid w:val="00B35309"/>
    <w:rsid w:val="00B40B36"/>
    <w:rsid w:val="00B40C39"/>
    <w:rsid w:val="00B605BC"/>
    <w:rsid w:val="00B628BA"/>
    <w:rsid w:val="00B92AF8"/>
    <w:rsid w:val="00BA2083"/>
    <w:rsid w:val="00BA542D"/>
    <w:rsid w:val="00BC3393"/>
    <w:rsid w:val="00BC7452"/>
    <w:rsid w:val="00BE0E2A"/>
    <w:rsid w:val="00BE74B0"/>
    <w:rsid w:val="00BF2EEB"/>
    <w:rsid w:val="00BF662E"/>
    <w:rsid w:val="00C02F6E"/>
    <w:rsid w:val="00C21E1D"/>
    <w:rsid w:val="00C35524"/>
    <w:rsid w:val="00C752D7"/>
    <w:rsid w:val="00C91B21"/>
    <w:rsid w:val="00CB0348"/>
    <w:rsid w:val="00CD26CE"/>
    <w:rsid w:val="00CD414E"/>
    <w:rsid w:val="00CE120F"/>
    <w:rsid w:val="00CE5230"/>
    <w:rsid w:val="00D07E61"/>
    <w:rsid w:val="00D215F7"/>
    <w:rsid w:val="00D36643"/>
    <w:rsid w:val="00D559E5"/>
    <w:rsid w:val="00D85C0C"/>
    <w:rsid w:val="00DB71E9"/>
    <w:rsid w:val="00DC20E1"/>
    <w:rsid w:val="00DD4C1E"/>
    <w:rsid w:val="00DF4B21"/>
    <w:rsid w:val="00E1013E"/>
    <w:rsid w:val="00E104D6"/>
    <w:rsid w:val="00E44B65"/>
    <w:rsid w:val="00E47E69"/>
    <w:rsid w:val="00E863AC"/>
    <w:rsid w:val="00E93E35"/>
    <w:rsid w:val="00EA6C2B"/>
    <w:rsid w:val="00EC51CC"/>
    <w:rsid w:val="00EF5A09"/>
    <w:rsid w:val="00F40FDB"/>
    <w:rsid w:val="00F426D5"/>
    <w:rsid w:val="00F50E63"/>
    <w:rsid w:val="00F658BA"/>
    <w:rsid w:val="00F71FD6"/>
    <w:rsid w:val="00F878FE"/>
    <w:rsid w:val="00FB05B8"/>
    <w:rsid w:val="00FC53C5"/>
    <w:rsid w:val="00FE7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838C"/>
  <w15:docId w15:val="{EEBBC9AE-60E9-4C3A-BD82-C79B1E112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Normal (Web)"/>
    <w:basedOn w:val="a"/>
    <w:link w:val="a4"/>
    <w:uiPriority w:val="99"/>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Pr>
      <w:rFonts w:ascii="Times New Roman" w:hAnsi="Times New Roman"/>
      <w:sz w:val="24"/>
    </w:rPr>
  </w:style>
  <w:style w:type="paragraph" w:customStyle="1" w:styleId="12">
    <w:name w:val="Гиперссылка1"/>
    <w:link w:val="13"/>
    <w:rPr>
      <w:color w:val="0000FF"/>
      <w:u w:val="single"/>
    </w:rPr>
  </w:style>
  <w:style w:type="character" w:customStyle="1" w:styleId="13">
    <w:name w:val="Гиперссылка1"/>
    <w:link w:val="12"/>
    <w:rPr>
      <w:color w:val="0000FF"/>
      <w:u w:val="single"/>
    </w:rPr>
  </w:style>
  <w:style w:type="paragraph" w:customStyle="1" w:styleId="apple-converted-space">
    <w:name w:val="apple-converted-space"/>
    <w:basedOn w:val="14"/>
    <w:link w:val="apple-converted-space0"/>
    <w:rPr>
      <w:rFonts w:ascii="Times New Roman" w:hAnsi="Times New Roman"/>
    </w:rPr>
  </w:style>
  <w:style w:type="character" w:customStyle="1" w:styleId="apple-converted-space0">
    <w:name w:val="apple-converted-space"/>
    <w:basedOn w:val="15"/>
    <w:link w:val="apple-converted-space"/>
    <w:rPr>
      <w:rFonts w:ascii="Times New Roman" w:hAnsi="Times New Roman"/>
    </w:rPr>
  </w:style>
  <w:style w:type="paragraph" w:styleId="21">
    <w:name w:val="Body Text Indent 2"/>
    <w:basedOn w:val="a"/>
    <w:link w:val="22"/>
    <w:pPr>
      <w:spacing w:after="120" w:line="480" w:lineRule="auto"/>
      <w:ind w:left="283"/>
    </w:pPr>
    <w:rPr>
      <w:rFonts w:ascii="Times New Roman" w:hAnsi="Times New Roman"/>
      <w:sz w:val="24"/>
    </w:rPr>
  </w:style>
  <w:style w:type="character" w:customStyle="1" w:styleId="22">
    <w:name w:val="Основной текст с отступом 2 Знак"/>
    <w:basedOn w:val="1"/>
    <w:link w:val="21"/>
    <w:rPr>
      <w:rFonts w:ascii="Times New Roman" w:hAnsi="Times New Roman"/>
      <w:sz w:val="24"/>
    </w:rPr>
  </w:style>
  <w:style w:type="paragraph" w:styleId="23">
    <w:name w:val="toc 2"/>
    <w:next w:val="a"/>
    <w:link w:val="24"/>
    <w:uiPriority w:val="39"/>
    <w:pPr>
      <w:ind w:left="200"/>
    </w:pPr>
    <w:rPr>
      <w:rFonts w:ascii="Times New Roman" w:hAnsi="Times New Roman"/>
      <w:sz w:val="24"/>
    </w:rPr>
  </w:style>
  <w:style w:type="character" w:customStyle="1" w:styleId="24">
    <w:name w:val="Оглавление 2 Знак"/>
    <w:link w:val="23"/>
    <w:rPr>
      <w:rFonts w:ascii="Times New Roman" w:hAnsi="Times New Roman"/>
      <w:sz w:val="24"/>
    </w:rPr>
  </w:style>
  <w:style w:type="paragraph" w:customStyle="1" w:styleId="c4">
    <w:name w:val="c4"/>
    <w:basedOn w:val="14"/>
    <w:link w:val="c40"/>
  </w:style>
  <w:style w:type="character" w:customStyle="1" w:styleId="c40">
    <w:name w:val="c4"/>
    <w:basedOn w:val="15"/>
    <w:link w:val="c4"/>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5">
    <w:name w:val="TOC Heading"/>
    <w:basedOn w:val="10"/>
    <w:next w:val="a"/>
    <w:link w:val="a6"/>
    <w:pPr>
      <w:keepLines/>
      <w:spacing w:before="240" w:line="264" w:lineRule="auto"/>
      <w:ind w:firstLine="0"/>
      <w:outlineLvl w:val="8"/>
    </w:pPr>
    <w:rPr>
      <w:rFonts w:asciiTheme="majorHAnsi" w:hAnsiTheme="majorHAnsi"/>
      <w:color w:val="2F5496" w:themeColor="accent1" w:themeShade="BF"/>
      <w:sz w:val="32"/>
    </w:rPr>
  </w:style>
  <w:style w:type="character" w:customStyle="1" w:styleId="a6">
    <w:name w:val="Заголовок оглавления Знак"/>
    <w:basedOn w:val="11"/>
    <w:link w:val="a5"/>
    <w:rPr>
      <w:rFonts w:asciiTheme="majorHAnsi" w:hAnsiTheme="majorHAnsi"/>
      <w:color w:val="2F5496" w:themeColor="accent1" w:themeShade="BF"/>
      <w:sz w:val="32"/>
    </w:rPr>
  </w:style>
  <w:style w:type="paragraph" w:customStyle="1" w:styleId="110">
    <w:name w:val="Обычный11"/>
    <w:link w:val="111"/>
  </w:style>
  <w:style w:type="character" w:customStyle="1" w:styleId="111">
    <w:name w:val="Обычный11"/>
    <w:link w:val="110"/>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customStyle="1" w:styleId="120">
    <w:name w:val="Гиперссылка12"/>
    <w:basedOn w:val="14"/>
    <w:link w:val="121"/>
    <w:rPr>
      <w:color w:val="0563C1" w:themeColor="hyperlink"/>
      <w:u w:val="single"/>
    </w:rPr>
  </w:style>
  <w:style w:type="character" w:customStyle="1" w:styleId="121">
    <w:name w:val="Гиперссылка12"/>
    <w:basedOn w:val="15"/>
    <w:link w:val="120"/>
    <w:rPr>
      <w:color w:val="0563C1" w:themeColor="hyperlink"/>
      <w:u w:val="single"/>
    </w:rPr>
  </w:style>
  <w:style w:type="paragraph" w:customStyle="1" w:styleId="16">
    <w:name w:val="Гиперссылка1"/>
    <w:link w:val="17"/>
    <w:rPr>
      <w:color w:val="0000FF"/>
      <w:u w:val="single"/>
    </w:rPr>
  </w:style>
  <w:style w:type="character" w:customStyle="1" w:styleId="17">
    <w:name w:val="Гиперссылка1"/>
    <w:link w:val="16"/>
    <w:rPr>
      <w:color w:val="0000FF"/>
      <w:u w:val="single"/>
    </w:rPr>
  </w:style>
  <w:style w:type="paragraph" w:customStyle="1" w:styleId="18">
    <w:name w:val="Обычный1"/>
    <w:link w:val="19"/>
  </w:style>
  <w:style w:type="character" w:customStyle="1" w:styleId="19">
    <w:name w:val="Обычный1"/>
    <w:link w:val="18"/>
  </w:style>
  <w:style w:type="paragraph" w:styleId="a7">
    <w:name w:val="footer"/>
    <w:basedOn w:val="a"/>
    <w:link w:val="a8"/>
    <w:pPr>
      <w:tabs>
        <w:tab w:val="center" w:pos="4677"/>
        <w:tab w:val="right" w:pos="9355"/>
      </w:tabs>
      <w:spacing w:after="0" w:line="240" w:lineRule="auto"/>
    </w:pPr>
    <w:rPr>
      <w:rFonts w:ascii="Times New Roman" w:hAnsi="Times New Roman"/>
      <w:sz w:val="24"/>
    </w:rPr>
  </w:style>
  <w:style w:type="character" w:customStyle="1" w:styleId="a8">
    <w:name w:val="Нижний колонтитул Знак"/>
    <w:basedOn w:val="1"/>
    <w:link w:val="a7"/>
    <w:rPr>
      <w:rFonts w:ascii="Times New Roman" w:hAnsi="Times New Roman"/>
      <w:sz w:val="24"/>
    </w:rPr>
  </w:style>
  <w:style w:type="paragraph" w:customStyle="1" w:styleId="14">
    <w:name w:val="Основной шрифт абзаца1"/>
    <w:link w:val="15"/>
  </w:style>
  <w:style w:type="character" w:customStyle="1" w:styleId="15">
    <w:name w:val="Основной шрифт абзаца1"/>
    <w:link w:val="14"/>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customStyle="1" w:styleId="1a">
    <w:name w:val="Неразрешенное упоминание1"/>
    <w:basedOn w:val="14"/>
    <w:link w:val="UnresolvedMention"/>
    <w:rPr>
      <w:color w:val="605E5C"/>
      <w:shd w:val="clear" w:color="auto" w:fill="E1DFDD"/>
    </w:rPr>
  </w:style>
  <w:style w:type="character" w:customStyle="1" w:styleId="UnresolvedMention">
    <w:name w:val="Unresolved Mention"/>
    <w:basedOn w:val="15"/>
    <w:link w:val="1a"/>
    <w:rPr>
      <w:color w:val="605E5C"/>
      <w:shd w:val="clear" w:color="auto" w:fill="E1DFDD"/>
    </w:rPr>
  </w:style>
  <w:style w:type="paragraph" w:styleId="ab">
    <w:name w:val="List Paragraph"/>
    <w:basedOn w:val="a"/>
    <w:link w:val="ac"/>
    <w:pPr>
      <w:ind w:left="720"/>
      <w:contextualSpacing/>
    </w:pPr>
  </w:style>
  <w:style w:type="character" w:customStyle="1" w:styleId="ac">
    <w:name w:val="Абзац списка Знак"/>
    <w:basedOn w:val="1"/>
    <w:link w:val="ab"/>
  </w:style>
  <w:style w:type="paragraph" w:customStyle="1" w:styleId="1b">
    <w:name w:val="Строгий1"/>
    <w:basedOn w:val="14"/>
    <w:link w:val="1c"/>
    <w:rPr>
      <w:b/>
    </w:rPr>
  </w:style>
  <w:style w:type="character" w:customStyle="1" w:styleId="1c">
    <w:name w:val="Строгий1"/>
    <w:basedOn w:val="15"/>
    <w:link w:val="1b"/>
    <w:rPr>
      <w:b/>
    </w:rPr>
  </w:style>
  <w:style w:type="paragraph" w:customStyle="1" w:styleId="c13">
    <w:name w:val="c13"/>
    <w:basedOn w:val="a"/>
    <w:link w:val="c130"/>
    <w:pPr>
      <w:spacing w:beforeAutospacing="1" w:afterAutospacing="1" w:line="240" w:lineRule="auto"/>
    </w:pPr>
    <w:rPr>
      <w:rFonts w:ascii="Times New Roman" w:hAnsi="Times New Roman"/>
      <w:sz w:val="24"/>
    </w:rPr>
  </w:style>
  <w:style w:type="character" w:customStyle="1" w:styleId="c130">
    <w:name w:val="c13"/>
    <w:basedOn w:val="1"/>
    <w:link w:val="c13"/>
    <w:rPr>
      <w:rFonts w:ascii="Times New Roman" w:hAnsi="Times New Roman"/>
      <w:sz w:val="24"/>
    </w:rPr>
  </w:style>
  <w:style w:type="paragraph" w:customStyle="1" w:styleId="25">
    <w:name w:val="Основной шрифт абзаца2"/>
    <w:link w:val="26"/>
  </w:style>
  <w:style w:type="character" w:customStyle="1" w:styleId="26">
    <w:name w:val="Основной шрифт абзаца2"/>
    <w:link w:val="25"/>
  </w:style>
  <w:style w:type="paragraph" w:styleId="ad">
    <w:name w:val="annotation subject"/>
    <w:basedOn w:val="ae"/>
    <w:next w:val="ae"/>
    <w:link w:val="af"/>
    <w:rPr>
      <w:b/>
    </w:rPr>
  </w:style>
  <w:style w:type="character" w:customStyle="1" w:styleId="af">
    <w:name w:val="Тема примечания Знак"/>
    <w:basedOn w:val="af0"/>
    <w:link w:val="ad"/>
    <w:rPr>
      <w:b/>
      <w:sz w:val="20"/>
    </w:rPr>
  </w:style>
  <w:style w:type="paragraph" w:customStyle="1" w:styleId="c7">
    <w:name w:val="c7"/>
    <w:basedOn w:val="a"/>
    <w:link w:val="c70"/>
    <w:pPr>
      <w:spacing w:beforeAutospacing="1" w:afterAutospacing="1" w:line="240" w:lineRule="auto"/>
    </w:pPr>
    <w:rPr>
      <w:rFonts w:ascii="Times New Roman" w:hAnsi="Times New Roman"/>
      <w:sz w:val="24"/>
    </w:rPr>
  </w:style>
  <w:style w:type="character" w:customStyle="1" w:styleId="c70">
    <w:name w:val="c7"/>
    <w:basedOn w:val="1"/>
    <w:link w:val="c7"/>
    <w:rPr>
      <w:rFonts w:ascii="Times New Roman" w:hAnsi="Times New Roman"/>
      <w:sz w:val="24"/>
    </w:rPr>
  </w:style>
  <w:style w:type="paragraph" w:customStyle="1" w:styleId="c22">
    <w:name w:val="c22"/>
    <w:basedOn w:val="a"/>
    <w:link w:val="c220"/>
    <w:pPr>
      <w:spacing w:beforeAutospacing="1" w:afterAutospacing="1" w:line="240" w:lineRule="auto"/>
    </w:pPr>
    <w:rPr>
      <w:rFonts w:ascii="Times New Roman" w:hAnsi="Times New Roman"/>
      <w:sz w:val="24"/>
    </w:rPr>
  </w:style>
  <w:style w:type="character" w:customStyle="1" w:styleId="c220">
    <w:name w:val="c22"/>
    <w:basedOn w:val="1"/>
    <w:link w:val="c22"/>
    <w:rPr>
      <w:rFonts w:ascii="Times New Roman" w:hAnsi="Times New Roman"/>
      <w:sz w:val="24"/>
    </w:rPr>
  </w:style>
  <w:style w:type="paragraph" w:customStyle="1" w:styleId="1d">
    <w:name w:val="Знак сноски1"/>
    <w:basedOn w:val="14"/>
    <w:link w:val="1e"/>
    <w:rPr>
      <w:vertAlign w:val="superscript"/>
    </w:rPr>
  </w:style>
  <w:style w:type="character" w:customStyle="1" w:styleId="1e">
    <w:name w:val="Знак сноски1"/>
    <w:basedOn w:val="15"/>
    <w:link w:val="1d"/>
    <w:rPr>
      <w:vertAlign w:val="superscript"/>
    </w:rPr>
  </w:style>
  <w:style w:type="paragraph" w:customStyle="1" w:styleId="Footnote">
    <w:name w:val="Footnote"/>
    <w:basedOn w:val="a"/>
    <w:link w:val="Footnote0"/>
    <w:pPr>
      <w:spacing w:after="0" w:line="240" w:lineRule="auto"/>
    </w:pPr>
    <w:rPr>
      <w:rFonts w:ascii="Calibri" w:hAnsi="Calibri"/>
      <w:sz w:val="20"/>
    </w:rPr>
  </w:style>
  <w:style w:type="character" w:customStyle="1" w:styleId="Footnote0">
    <w:name w:val="Footnote"/>
    <w:basedOn w:val="1"/>
    <w:link w:val="Footnote"/>
    <w:rPr>
      <w:rFonts w:ascii="Calibri" w:hAnsi="Calibri"/>
      <w:sz w:val="20"/>
    </w:rPr>
  </w:style>
  <w:style w:type="paragraph" w:styleId="31">
    <w:name w:val="Body Text Indent 3"/>
    <w:basedOn w:val="a"/>
    <w:link w:val="32"/>
    <w:pPr>
      <w:spacing w:after="120" w:line="276" w:lineRule="auto"/>
      <w:ind w:left="283"/>
    </w:pPr>
    <w:rPr>
      <w:rFonts w:ascii="Calibri" w:hAnsi="Calibri"/>
      <w:sz w:val="16"/>
    </w:rPr>
  </w:style>
  <w:style w:type="character" w:customStyle="1" w:styleId="32">
    <w:name w:val="Основной текст с отступом 3 Знак"/>
    <w:basedOn w:val="1"/>
    <w:link w:val="31"/>
    <w:rPr>
      <w:rFonts w:ascii="Calibri" w:hAnsi="Calibri"/>
      <w:sz w:val="16"/>
    </w:rPr>
  </w:style>
  <w:style w:type="paragraph" w:customStyle="1" w:styleId="33">
    <w:name w:val="Основной шрифт абзаца3"/>
    <w:link w:val="34"/>
  </w:style>
  <w:style w:type="character" w:customStyle="1" w:styleId="34">
    <w:name w:val="Основной шрифт абзаца3"/>
    <w:link w:val="33"/>
  </w:style>
  <w:style w:type="paragraph" w:styleId="35">
    <w:name w:val="toc 3"/>
    <w:next w:val="a"/>
    <w:link w:val="36"/>
    <w:uiPriority w:val="39"/>
    <w:pPr>
      <w:ind w:left="400"/>
    </w:pPr>
    <w:rPr>
      <w:rFonts w:ascii="Times New Roman" w:hAnsi="Times New Roman"/>
      <w:sz w:val="24"/>
    </w:rPr>
  </w:style>
  <w:style w:type="character" w:customStyle="1" w:styleId="36">
    <w:name w:val="Оглавление 3 Знак"/>
    <w:link w:val="35"/>
    <w:rPr>
      <w:rFonts w:ascii="Times New Roman" w:hAnsi="Times New Roman"/>
      <w:sz w:val="24"/>
    </w:rPr>
  </w:style>
  <w:style w:type="paragraph" w:styleId="ae">
    <w:name w:val="annotation text"/>
    <w:basedOn w:val="a"/>
    <w:link w:val="af0"/>
    <w:pPr>
      <w:spacing w:line="240" w:lineRule="auto"/>
    </w:pPr>
    <w:rPr>
      <w:sz w:val="20"/>
    </w:rPr>
  </w:style>
  <w:style w:type="character" w:customStyle="1" w:styleId="af0">
    <w:name w:val="Текст примечания Знак"/>
    <w:basedOn w:val="1"/>
    <w:link w:val="ae"/>
    <w:rPr>
      <w:sz w:val="2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customStyle="1" w:styleId="c12">
    <w:name w:val="c12"/>
    <w:basedOn w:val="14"/>
    <w:link w:val="c120"/>
  </w:style>
  <w:style w:type="character" w:customStyle="1" w:styleId="c120">
    <w:name w:val="c12"/>
    <w:basedOn w:val="15"/>
    <w:link w:val="c12"/>
  </w:style>
  <w:style w:type="paragraph" w:customStyle="1" w:styleId="dt-m">
    <w:name w:val="dt-m"/>
    <w:basedOn w:val="14"/>
    <w:link w:val="dt-m0"/>
  </w:style>
  <w:style w:type="character" w:customStyle="1" w:styleId="dt-m0">
    <w:name w:val="dt-m"/>
    <w:basedOn w:val="15"/>
    <w:link w:val="dt-m"/>
  </w:style>
  <w:style w:type="paragraph" w:customStyle="1" w:styleId="27">
    <w:name w:val="Знак сноски2"/>
    <w:basedOn w:val="43"/>
    <w:link w:val="af1"/>
    <w:rPr>
      <w:vertAlign w:val="superscript"/>
    </w:rPr>
  </w:style>
  <w:style w:type="character" w:styleId="af1">
    <w:name w:val="footnote reference"/>
    <w:basedOn w:val="a0"/>
    <w:link w:val="27"/>
    <w:rPr>
      <w:vertAlign w:val="superscript"/>
    </w:rPr>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imes New Roman" w:hAnsi="Times New Roman"/>
      <w:sz w:val="24"/>
    </w:rPr>
  </w:style>
  <w:style w:type="paragraph" w:customStyle="1" w:styleId="c0">
    <w:name w:val="c0"/>
    <w:basedOn w:val="14"/>
    <w:link w:val="c00"/>
  </w:style>
  <w:style w:type="character" w:customStyle="1" w:styleId="c00">
    <w:name w:val="c0"/>
    <w:basedOn w:val="15"/>
    <w:link w:val="c0"/>
  </w:style>
  <w:style w:type="paragraph" w:customStyle="1" w:styleId="28">
    <w:name w:val="Гиперссылка2"/>
    <w:link w:val="af2"/>
    <w:rPr>
      <w:color w:val="0000FF"/>
      <w:u w:val="single"/>
    </w:rPr>
  </w:style>
  <w:style w:type="character" w:styleId="af2">
    <w:name w:val="Hyperlink"/>
    <w:link w:val="28"/>
    <w:rPr>
      <w:color w:val="0000FF"/>
      <w:u w:val="single"/>
    </w:rPr>
  </w:style>
  <w:style w:type="paragraph" w:customStyle="1" w:styleId="Footnote1">
    <w:name w:val="Footnote"/>
    <w:basedOn w:val="a"/>
    <w:link w:val="Footnote2"/>
    <w:pPr>
      <w:spacing w:after="0" w:line="240" w:lineRule="auto"/>
    </w:pPr>
    <w:rPr>
      <w:rFonts w:ascii="Calibri" w:hAnsi="Calibri"/>
      <w:sz w:val="20"/>
    </w:rPr>
  </w:style>
  <w:style w:type="character" w:customStyle="1" w:styleId="Footnote2">
    <w:name w:val="Footnote"/>
    <w:basedOn w:val="1"/>
    <w:link w:val="Footnote1"/>
    <w:rPr>
      <w:rFonts w:ascii="Calibri" w:hAnsi="Calibri"/>
      <w:color w:val="000000"/>
      <w:sz w:val="20"/>
    </w:rPr>
  </w:style>
  <w:style w:type="paragraph" w:customStyle="1" w:styleId="c18">
    <w:name w:val="c18"/>
    <w:basedOn w:val="a"/>
    <w:link w:val="c180"/>
    <w:pPr>
      <w:spacing w:beforeAutospacing="1" w:afterAutospacing="1" w:line="240" w:lineRule="auto"/>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styleId="1f">
    <w:name w:val="toc 1"/>
    <w:basedOn w:val="a"/>
    <w:next w:val="a"/>
    <w:link w:val="1f0"/>
    <w:uiPriority w:val="39"/>
    <w:pPr>
      <w:spacing w:after="100"/>
    </w:pPr>
    <w:rPr>
      <w:rFonts w:ascii="Times New Roman" w:hAnsi="Times New Roman"/>
      <w:sz w:val="24"/>
    </w:rPr>
  </w:style>
  <w:style w:type="character" w:customStyle="1" w:styleId="1f0">
    <w:name w:val="Оглавление 1 Знак"/>
    <w:basedOn w:val="1"/>
    <w:link w:val="1f"/>
    <w:rPr>
      <w:rFonts w:ascii="Times New Roman" w:hAnsi="Times New Roman"/>
      <w:sz w:val="24"/>
    </w:rPr>
  </w:style>
  <w:style w:type="paragraph" w:customStyle="1" w:styleId="c2">
    <w:name w:val="c2"/>
    <w:basedOn w:val="14"/>
    <w:link w:val="c20"/>
  </w:style>
  <w:style w:type="character" w:customStyle="1" w:styleId="c20">
    <w:name w:val="c2"/>
    <w:basedOn w:val="15"/>
    <w:link w:val="c2"/>
  </w:style>
  <w:style w:type="paragraph" w:customStyle="1" w:styleId="1f1">
    <w:name w:val="Знак примечания1"/>
    <w:basedOn w:val="14"/>
    <w:link w:val="1f2"/>
    <w:rPr>
      <w:sz w:val="16"/>
    </w:rPr>
  </w:style>
  <w:style w:type="character" w:customStyle="1" w:styleId="1f2">
    <w:name w:val="Знак примечания1"/>
    <w:basedOn w:val="15"/>
    <w:link w:val="1f1"/>
    <w:rPr>
      <w:sz w:val="16"/>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43">
    <w:name w:val="Основной шрифт абзаца4"/>
  </w:style>
  <w:style w:type="paragraph" w:customStyle="1" w:styleId="29">
    <w:name w:val="Знак примечания2"/>
    <w:basedOn w:val="43"/>
    <w:link w:val="af3"/>
    <w:rPr>
      <w:sz w:val="16"/>
    </w:rPr>
  </w:style>
  <w:style w:type="character" w:styleId="af3">
    <w:name w:val="annotation reference"/>
    <w:basedOn w:val="a0"/>
    <w:link w:val="29"/>
    <w:rPr>
      <w:sz w:val="16"/>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c14">
    <w:name w:val="c14"/>
    <w:basedOn w:val="14"/>
    <w:link w:val="c140"/>
  </w:style>
  <w:style w:type="character" w:customStyle="1" w:styleId="c140">
    <w:name w:val="c14"/>
    <w:basedOn w:val="15"/>
    <w:link w:val="c14"/>
  </w:style>
  <w:style w:type="paragraph" w:customStyle="1" w:styleId="c1">
    <w:name w:val="c1"/>
    <w:basedOn w:val="14"/>
    <w:link w:val="c10"/>
  </w:style>
  <w:style w:type="character" w:customStyle="1" w:styleId="c10">
    <w:name w:val="c1"/>
    <w:basedOn w:val="15"/>
    <w:link w:val="c1"/>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3">
    <w:name w:val="Обычный1"/>
    <w:link w:val="1f4"/>
  </w:style>
  <w:style w:type="character" w:customStyle="1" w:styleId="1f4">
    <w:name w:val="Обычный1"/>
    <w:link w:val="1f3"/>
  </w:style>
  <w:style w:type="paragraph" w:customStyle="1" w:styleId="c11">
    <w:name w:val="c11"/>
    <w:basedOn w:val="14"/>
    <w:link w:val="c110"/>
  </w:style>
  <w:style w:type="character" w:customStyle="1" w:styleId="c110">
    <w:name w:val="c11"/>
    <w:basedOn w:val="15"/>
    <w:link w:val="c11"/>
  </w:style>
  <w:style w:type="paragraph" w:customStyle="1" w:styleId="1f5">
    <w:name w:val="Обычный1"/>
    <w:link w:val="1f6"/>
  </w:style>
  <w:style w:type="character" w:customStyle="1" w:styleId="1f6">
    <w:name w:val="Обычный1"/>
    <w:link w:val="1f5"/>
  </w:style>
  <w:style w:type="paragraph" w:customStyle="1" w:styleId="c6">
    <w:name w:val="c6"/>
    <w:basedOn w:val="14"/>
    <w:link w:val="c60"/>
  </w:style>
  <w:style w:type="character" w:customStyle="1" w:styleId="c60">
    <w:name w:val="c6"/>
    <w:basedOn w:val="15"/>
    <w:link w:val="c6"/>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37">
    <w:name w:val="Основной шрифт абзаца3"/>
    <w:link w:val="38"/>
  </w:style>
  <w:style w:type="character" w:customStyle="1" w:styleId="38">
    <w:name w:val="Основной шрифт абзаца3"/>
    <w:link w:val="37"/>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Заголовок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7">
    <w:name w:val="Номер страницы1"/>
    <w:basedOn w:val="14"/>
    <w:link w:val="1f8"/>
  </w:style>
  <w:style w:type="character" w:customStyle="1" w:styleId="1f8">
    <w:name w:val="Номер страницы1"/>
    <w:basedOn w:val="15"/>
    <w:link w:val="1f7"/>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c100">
    <w:name w:val="c10"/>
    <w:basedOn w:val="14"/>
    <w:link w:val="c101"/>
  </w:style>
  <w:style w:type="character" w:customStyle="1" w:styleId="c101">
    <w:name w:val="c10"/>
    <w:basedOn w:val="15"/>
    <w:link w:val="c100"/>
  </w:style>
  <w:style w:type="character" w:customStyle="1" w:styleId="20">
    <w:name w:val="Заголовок 2 Знак"/>
    <w:link w:val="2"/>
    <w:rPr>
      <w:rFonts w:ascii="XO Thames" w:hAnsi="XO Thames"/>
      <w:b/>
      <w:sz w:val="28"/>
    </w:rPr>
  </w:style>
  <w:style w:type="table" w:customStyle="1" w:styleId="270">
    <w:name w:val="Сетка таблицы27"/>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a">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F426D5"/>
    <w:pPr>
      <w:widowControl w:val="0"/>
      <w:autoSpaceDE w:val="0"/>
      <w:autoSpaceDN w:val="0"/>
      <w:spacing w:after="0" w:line="240" w:lineRule="auto"/>
    </w:pPr>
    <w:rPr>
      <w:rFonts w:eastAsiaTheme="minorHAnsi" w:cstheme="minorBidi"/>
      <w:color w:val="auto"/>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rsid w:val="002B6E68"/>
    <w:pPr>
      <w:widowControl w:val="0"/>
      <w:spacing w:after="0" w:line="240" w:lineRule="auto"/>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hyperlink" Target="http://cyberleninka.ru/" TargetMode="External"/><Relationship Id="rId26" Type="http://schemas.openxmlformats.org/officeDocument/2006/relationships/hyperlink" Target="http://net.edusite.ru/DswMedia/politerature.doc" TargetMode="External"/><Relationship Id="rId3" Type="http://schemas.openxmlformats.org/officeDocument/2006/relationships/settings" Target="settings.xml"/><Relationship Id="rId21" Type="http://schemas.openxmlformats.org/officeDocument/2006/relationships/hyperlink" Target="https://philolog.petrsu.ru/fmdost/" TargetMode="Externa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hyperlink" Target="URL:https://nbpublish.com/library_read_article.php?id=29120" TargetMode="External"/><Relationship Id="rId25" Type="http://schemas.openxmlformats.org/officeDocument/2006/relationships/hyperlink" Target="http://slovesnikural.narod.ru/periodika.html" TargetMode="External"/><Relationship Id="rId2" Type="http://schemas.openxmlformats.org/officeDocument/2006/relationships/styles" Target="styles.xml"/><Relationship Id="rId16" Type="http://schemas.openxmlformats.org/officeDocument/2006/relationships/hyperlink" Target="https://urait.ru/bcode/453510" TargetMode="External"/><Relationship Id="rId20" Type="http://schemas.openxmlformats.org/officeDocument/2006/relationships/hyperlink" Target="https://imwerden.de/pdf/lotman_v_shkole_poeticheskogo_slova_pushkin_lermo"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hyperlink" Target="http://magazines.russ.ru/" TargetMode="External"/><Relationship Id="rId5" Type="http://schemas.openxmlformats.org/officeDocument/2006/relationships/footnotes" Target="footnotes.xml"/><Relationship Id="rId15" Type="http://schemas.openxmlformats.org/officeDocument/2006/relationships/hyperlink" Target="https://urait.ru/bcode/450436" TargetMode="External"/><Relationship Id="rId23" Type="http://schemas.openxmlformats.org/officeDocument/2006/relationships/hyperlink" Target="https://www.youtube.com/watch?v=cVC6A8e3Wlg&amp;ab_channel=%D0%A1%D0%25" TargetMode="External"/><Relationship Id="rId28" Type="http://schemas.openxmlformats.org/officeDocument/2006/relationships/footer" Target="footer10.xml"/><Relationship Id="rId10" Type="http://schemas.openxmlformats.org/officeDocument/2006/relationships/footer" Target="footer4.xml"/><Relationship Id="rId19" Type="http://schemas.openxmlformats.org/officeDocument/2006/relationships/hyperlink" Target="https://www.prlib.ru/"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hyperlink" Target="http://www.feb-web.ru/feb/tyutchev/default.asp" TargetMode="External"/><Relationship Id="rId27" Type="http://schemas.openxmlformats.org/officeDocument/2006/relationships/footer" Target="footer9.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1717</TotalTime>
  <Pages>46</Pages>
  <Words>12991</Words>
  <Characters>74050</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Uvarovohk</cp:lastModifiedBy>
  <cp:revision>126</cp:revision>
  <cp:lastPrinted>2024-08-22T14:10:00Z</cp:lastPrinted>
  <dcterms:created xsi:type="dcterms:W3CDTF">2024-08-12T07:08:00Z</dcterms:created>
  <dcterms:modified xsi:type="dcterms:W3CDTF">2025-10-23T06:52:00Z</dcterms:modified>
</cp:coreProperties>
</file>